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CC0B" w14:textId="77777777" w:rsidR="007103A2" w:rsidRPr="00B40A3C" w:rsidRDefault="007103A2" w:rsidP="007103A2">
      <w:pPr>
        <w:pStyle w:val="a3"/>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様式第２号（第４条関係）</w:t>
      </w:r>
    </w:p>
    <w:p w14:paraId="2E908E20" w14:textId="77777777" w:rsidR="007103A2" w:rsidRPr="00B40A3C" w:rsidRDefault="007103A2" w:rsidP="007103A2">
      <w:pPr>
        <w:pStyle w:val="a3"/>
        <w:rPr>
          <w:rFonts w:ascii="BIZ UD明朝 Medium" w:eastAsia="BIZ UD明朝 Medium" w:hAnsi="BIZ UD明朝 Medium"/>
          <w:color w:val="000000" w:themeColor="text1"/>
          <w:sz w:val="22"/>
          <w:szCs w:val="22"/>
        </w:rPr>
      </w:pPr>
    </w:p>
    <w:p w14:paraId="7AA92A14" w14:textId="77777777" w:rsidR="007103A2" w:rsidRPr="00B40A3C" w:rsidRDefault="007103A2" w:rsidP="007103A2">
      <w:pPr>
        <w:jc w:val="center"/>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認定地域クラブ活動認定要件確認書</w:t>
      </w:r>
    </w:p>
    <w:p w14:paraId="46C033E8" w14:textId="77777777" w:rsidR="007103A2" w:rsidRPr="00B40A3C" w:rsidRDefault="007103A2" w:rsidP="007103A2">
      <w:pPr>
        <w:snapToGrid w:val="0"/>
        <w:jc w:val="left"/>
        <w:rPr>
          <w:rFonts w:ascii="BIZ UD明朝 Medium" w:eastAsia="BIZ UD明朝 Medium" w:hAnsi="BIZ UD明朝 Medium"/>
          <w:color w:val="000000" w:themeColor="text1"/>
          <w:sz w:val="22"/>
          <w:szCs w:val="22"/>
        </w:rPr>
      </w:pPr>
    </w:p>
    <w:p w14:paraId="569421D3" w14:textId="77777777" w:rsidR="007103A2" w:rsidRPr="00B40A3C" w:rsidRDefault="007103A2" w:rsidP="007103A2">
      <w:pPr>
        <w:snapToGrid w:val="0"/>
        <w:ind w:left="227" w:hangingChars="100" w:hanging="227"/>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１　学校部活動が担ってきた教育的意義を継承・発展させた活動であり、生徒が身近な地域で希望する活動に主体的に参加することができるようにすることで、豊かで幅広い活動機会の保障に寄与するものであること。</w:t>
      </w:r>
    </w:p>
    <w:p w14:paraId="0BE26DA1" w14:textId="77777777" w:rsidR="007103A2" w:rsidRPr="00B40A3C" w:rsidRDefault="007103A2" w:rsidP="007103A2">
      <w:pPr>
        <w:pStyle w:val="ac"/>
        <w:numPr>
          <w:ilvl w:val="0"/>
          <w:numId w:val="1"/>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生徒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08946207" w14:textId="77777777" w:rsidR="007103A2" w:rsidRPr="00B40A3C" w:rsidRDefault="007103A2" w:rsidP="007103A2">
      <w:pPr>
        <w:pStyle w:val="ac"/>
        <w:numPr>
          <w:ilvl w:val="0"/>
          <w:numId w:val="1"/>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山形市内の中学校に在籍する生徒を主な対象とした活動であり、営利目的やチーム力強化等の観点から広域に生徒を集めるものでないこと。</w:t>
      </w:r>
    </w:p>
    <w:p w14:paraId="3F816449" w14:textId="77777777" w:rsidR="007103A2" w:rsidRPr="00B40A3C" w:rsidRDefault="007103A2" w:rsidP="007103A2">
      <w:pPr>
        <w:pStyle w:val="ac"/>
        <w:numPr>
          <w:ilvl w:val="0"/>
          <w:numId w:val="1"/>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入団テスト等の選抜を行わず、参加を希望する生徒を広く受け入れること。ただし、クラブの運営又は生徒の安全管理上の観点から、規約等により生徒の参加人数や募集対象地域等を設けて活動するクラブについては、この限りでない。</w:t>
      </w:r>
    </w:p>
    <w:p w14:paraId="61F111C5" w14:textId="77777777" w:rsidR="007103A2" w:rsidRPr="00B40A3C" w:rsidRDefault="007103A2" w:rsidP="007103A2">
      <w:pPr>
        <w:snapToGrid w:val="0"/>
        <w:ind w:left="227" w:hangingChars="100" w:hanging="227"/>
        <w:jc w:val="left"/>
        <w:rPr>
          <w:rFonts w:ascii="BIZ UD明朝 Medium" w:eastAsia="BIZ UD明朝 Medium" w:hAnsi="BIZ UD明朝 Medium"/>
          <w:b/>
          <w:bCs/>
          <w:color w:val="000000" w:themeColor="text1"/>
          <w:sz w:val="22"/>
          <w:szCs w:val="22"/>
        </w:rPr>
      </w:pPr>
    </w:p>
    <w:p w14:paraId="784396D1" w14:textId="77777777" w:rsidR="007103A2" w:rsidRPr="00B40A3C" w:rsidRDefault="007103A2" w:rsidP="007103A2">
      <w:pPr>
        <w:snapToGrid w:val="0"/>
        <w:ind w:left="227" w:hangingChars="100" w:hanging="227"/>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２　適切な活動時間や休養日が設定されていること。</w:t>
      </w:r>
    </w:p>
    <w:p w14:paraId="53FDD17A" w14:textId="77777777" w:rsidR="007103A2" w:rsidRPr="00B40A3C" w:rsidRDefault="007103A2" w:rsidP="007103A2">
      <w:pPr>
        <w:pStyle w:val="ac"/>
        <w:numPr>
          <w:ilvl w:val="0"/>
          <w:numId w:val="2"/>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活動時間は、平日は1日おおむね２時間以内、休日は１日おおむね３時間以内とすること。</w:t>
      </w:r>
    </w:p>
    <w:p w14:paraId="4B5A1168" w14:textId="77777777" w:rsidR="007103A2" w:rsidRPr="00B40A3C" w:rsidRDefault="007103A2" w:rsidP="007103A2">
      <w:pPr>
        <w:pStyle w:val="ac"/>
        <w:numPr>
          <w:ilvl w:val="0"/>
          <w:numId w:val="2"/>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週２日以上の休養日を設定すること。また、原則として土日のどちらかを休養日に設定すること。</w:t>
      </w:r>
    </w:p>
    <w:p w14:paraId="595AA5AF" w14:textId="77777777" w:rsidR="007103A2" w:rsidRPr="00B40A3C" w:rsidRDefault="007103A2" w:rsidP="007103A2">
      <w:pPr>
        <w:pStyle w:val="ac"/>
        <w:numPr>
          <w:ilvl w:val="0"/>
          <w:numId w:val="2"/>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年間の活動計画（活動日及び休養日、参加予定大会の日程等）及び毎月の活動計画（活動日時</w:t>
      </w:r>
      <w:r>
        <w:rPr>
          <w:rFonts w:ascii="BIZ UD明朝 Medium" w:eastAsia="BIZ UD明朝 Medium" w:hAnsi="BIZ UD明朝 Medium" w:hint="eastAsia"/>
          <w:color w:val="000000" w:themeColor="text1"/>
          <w:sz w:val="22"/>
          <w:szCs w:val="22"/>
        </w:rPr>
        <w:t>及び</w:t>
      </w:r>
      <w:r w:rsidRPr="00B40A3C">
        <w:rPr>
          <w:rFonts w:ascii="BIZ UD明朝 Medium" w:eastAsia="BIZ UD明朝 Medium" w:hAnsi="BIZ UD明朝 Medium" w:hint="eastAsia"/>
          <w:color w:val="000000" w:themeColor="text1"/>
          <w:sz w:val="22"/>
          <w:szCs w:val="22"/>
        </w:rPr>
        <w:t>場所、休養日、大会参加日等）を策定し、公表していること。</w:t>
      </w:r>
    </w:p>
    <w:p w14:paraId="059321CA" w14:textId="77777777" w:rsidR="007103A2" w:rsidRPr="00B40A3C" w:rsidRDefault="007103A2" w:rsidP="007103A2">
      <w:pPr>
        <w:snapToGrid w:val="0"/>
        <w:ind w:left="227" w:hangingChars="100" w:hanging="227"/>
        <w:jc w:val="left"/>
        <w:rPr>
          <w:rFonts w:ascii="BIZ UD明朝 Medium" w:eastAsia="BIZ UD明朝 Medium" w:hAnsi="BIZ UD明朝 Medium"/>
          <w:b/>
          <w:bCs/>
          <w:color w:val="000000" w:themeColor="text1"/>
          <w:sz w:val="22"/>
          <w:szCs w:val="22"/>
        </w:rPr>
      </w:pPr>
    </w:p>
    <w:p w14:paraId="7883F57B" w14:textId="77777777" w:rsidR="007103A2" w:rsidRPr="00B40A3C" w:rsidRDefault="007103A2" w:rsidP="007103A2">
      <w:pPr>
        <w:snapToGrid w:val="0"/>
        <w:ind w:left="227" w:hangingChars="100" w:hanging="227"/>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 xml:space="preserve">３　</w:t>
      </w:r>
      <w:r w:rsidRPr="00B40A3C">
        <w:rPr>
          <w:rFonts w:ascii="BIZ UD明朝 Medium" w:eastAsia="BIZ UD明朝 Medium" w:hAnsi="BIZ UD明朝 Medium" w:hint="eastAsia"/>
          <w:b/>
          <w:bCs/>
          <w:color w:val="000000" w:themeColor="text1"/>
          <w:kern w:val="0"/>
          <w:sz w:val="22"/>
          <w:szCs w:val="22"/>
        </w:rPr>
        <w:t>活動の維持・運営に必要な範囲で、可能な限り低廉な参加費等が設定されていること。</w:t>
      </w:r>
    </w:p>
    <w:p w14:paraId="796D6B3D" w14:textId="77777777" w:rsidR="007103A2" w:rsidRPr="00B40A3C" w:rsidRDefault="007103A2" w:rsidP="007103A2">
      <w:pPr>
        <w:pStyle w:val="ac"/>
        <w:numPr>
          <w:ilvl w:val="0"/>
          <w:numId w:val="12"/>
        </w:numPr>
        <w:snapToGrid w:val="0"/>
        <w:ind w:hanging="353"/>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color w:val="000000" w:themeColor="text1"/>
          <w:sz w:val="22"/>
          <w:szCs w:val="22"/>
        </w:rPr>
        <w:t>地域クラブ活動の維持及び自立した運営に必要な範囲で可能な限り低廉な参加費等を設定し、年間収支予算を編成していること。</w:t>
      </w:r>
    </w:p>
    <w:p w14:paraId="75B7F13A"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p>
    <w:p w14:paraId="2CAE37D5"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４　適切な指導の実施体制が確保されていること。</w:t>
      </w:r>
    </w:p>
    <w:p w14:paraId="32A0A04D" w14:textId="35C4C9EC" w:rsidR="007103A2" w:rsidRPr="00B40A3C" w:rsidRDefault="007103A2" w:rsidP="007103A2">
      <w:pPr>
        <w:pStyle w:val="ac"/>
        <w:numPr>
          <w:ilvl w:val="0"/>
          <w:numId w:val="3"/>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地域クラブ活動において指導を行う人材（以下「指導者」という。）は、生徒に対する暴力・暴言・ハラスメント、いじめ、無視等の行為が許されない行為であることを理解し、自らこうした行為を行わないこと。</w:t>
      </w:r>
    </w:p>
    <w:p w14:paraId="57326D1B" w14:textId="77777777" w:rsidR="007103A2" w:rsidRPr="00B40A3C" w:rsidRDefault="007103A2" w:rsidP="007103A2">
      <w:pPr>
        <w:pStyle w:val="ac"/>
        <w:numPr>
          <w:ilvl w:val="0"/>
          <w:numId w:val="3"/>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指導者は、あらかじめ市長が指定する講習を受講すること。</w:t>
      </w:r>
    </w:p>
    <w:p w14:paraId="44909B6C" w14:textId="77777777" w:rsidR="007103A2" w:rsidRPr="00B40A3C" w:rsidRDefault="007103A2" w:rsidP="007103A2">
      <w:pPr>
        <w:pStyle w:val="ac"/>
        <w:numPr>
          <w:ilvl w:val="0"/>
          <w:numId w:val="3"/>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指導を行う際は、持続的・安定的な活動を確保するとともに、事故や暴力・暴言・ハラスメント等の不適切行為を防止する観点から、原則として、指導者又はその補助を行う人材等、複数の者が指導に携わること。</w:t>
      </w:r>
    </w:p>
    <w:p w14:paraId="7AA74650"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p>
    <w:p w14:paraId="7E416139"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 xml:space="preserve">５　</w:t>
      </w:r>
      <w:r w:rsidRPr="00B40A3C">
        <w:rPr>
          <w:rFonts w:ascii="BIZ UD明朝 Medium" w:eastAsia="BIZ UD明朝 Medium" w:hAnsi="BIZ UD明朝 Medium"/>
          <w:b/>
          <w:bCs/>
          <w:color w:val="000000" w:themeColor="text1"/>
          <w:sz w:val="22"/>
          <w:szCs w:val="22"/>
        </w:rPr>
        <w:t>適切な安全確保の体制が確保されていること</w:t>
      </w:r>
      <w:r w:rsidRPr="00B40A3C">
        <w:rPr>
          <w:rFonts w:ascii="BIZ UD明朝 Medium" w:eastAsia="BIZ UD明朝 Medium" w:hAnsi="BIZ UD明朝 Medium" w:hint="eastAsia"/>
          <w:b/>
          <w:bCs/>
          <w:color w:val="000000" w:themeColor="text1"/>
          <w:sz w:val="22"/>
          <w:szCs w:val="22"/>
        </w:rPr>
        <w:t>。</w:t>
      </w:r>
    </w:p>
    <w:p w14:paraId="2D3BB2C8" w14:textId="77777777" w:rsidR="007103A2" w:rsidRPr="00B40A3C" w:rsidRDefault="007103A2" w:rsidP="007103A2">
      <w:pPr>
        <w:pStyle w:val="ac"/>
        <w:numPr>
          <w:ilvl w:val="0"/>
          <w:numId w:val="4"/>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山形県における部活動改革及び地域クラブ活動に関する総合的なガイドライン（令和８年３月山形県教育委員会策定）を遵守し、生徒の発達段階や健康の状態、気温や湿度、暑さ指数（ＷＢＧＴ）等の環境を考慮の上、適切な指導内容や活動時間、休息時間、水分補給の機会等を設定するとともに、活動場所の管理主体と連携した施設・設備・用具の点検等を行い、事故防止を徹底すること。</w:t>
      </w:r>
    </w:p>
    <w:p w14:paraId="66466BDC" w14:textId="77777777" w:rsidR="007103A2" w:rsidRPr="00B40A3C" w:rsidRDefault="007103A2" w:rsidP="007103A2">
      <w:pPr>
        <w:pStyle w:val="ac"/>
        <w:numPr>
          <w:ilvl w:val="0"/>
          <w:numId w:val="4"/>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地域クラブ活動の運営団体において、あらかじめ事故等が発生した場合の対応や責任関係等を明確化していること。</w:t>
      </w:r>
    </w:p>
    <w:p w14:paraId="36A4C285" w14:textId="77777777" w:rsidR="007103A2" w:rsidRPr="00B40A3C" w:rsidRDefault="007103A2" w:rsidP="007103A2">
      <w:pPr>
        <w:pStyle w:val="ac"/>
        <w:numPr>
          <w:ilvl w:val="0"/>
          <w:numId w:val="4"/>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lastRenderedPageBreak/>
        <w:t>保護者及び関係機関への緊急時の連絡体制の整備等を行い、事故発生時の対応を適切に行うこと。</w:t>
      </w:r>
    </w:p>
    <w:p w14:paraId="69C73BDC" w14:textId="77777777" w:rsidR="007103A2" w:rsidRPr="00B40A3C" w:rsidRDefault="007103A2" w:rsidP="007103A2">
      <w:pPr>
        <w:pStyle w:val="ac"/>
        <w:numPr>
          <w:ilvl w:val="0"/>
          <w:numId w:val="4"/>
        </w:numPr>
        <w:snapToGrid w:val="0"/>
        <w:ind w:left="709"/>
        <w:contextualSpacing w:val="0"/>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color w:val="000000" w:themeColor="text1"/>
          <w:sz w:val="22"/>
          <w:szCs w:val="22"/>
        </w:rPr>
        <w:t>生徒及び指導者が、自身の怪我等を補償する保険や個人賠償責任保険に加入していること。</w:t>
      </w:r>
    </w:p>
    <w:p w14:paraId="1B505512"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p>
    <w:p w14:paraId="73DC4776"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 xml:space="preserve">６　</w:t>
      </w:r>
      <w:r w:rsidRPr="00B40A3C">
        <w:rPr>
          <w:rFonts w:ascii="BIZ UD明朝 Medium" w:eastAsia="BIZ UD明朝 Medium" w:hAnsi="BIZ UD明朝 Medium"/>
          <w:b/>
          <w:bCs/>
          <w:color w:val="000000" w:themeColor="text1"/>
          <w:sz w:val="22"/>
          <w:szCs w:val="22"/>
        </w:rPr>
        <w:t>適切な運営体制が確保されていること</w:t>
      </w:r>
      <w:r w:rsidRPr="00B40A3C">
        <w:rPr>
          <w:rFonts w:ascii="BIZ UD明朝 Medium" w:eastAsia="BIZ UD明朝 Medium" w:hAnsi="BIZ UD明朝 Medium" w:hint="eastAsia"/>
          <w:b/>
          <w:bCs/>
          <w:color w:val="000000" w:themeColor="text1"/>
          <w:sz w:val="22"/>
          <w:szCs w:val="22"/>
        </w:rPr>
        <w:t>。</w:t>
      </w:r>
    </w:p>
    <w:p w14:paraId="64AE7559" w14:textId="77777777" w:rsidR="007103A2" w:rsidRPr="00B40A3C" w:rsidRDefault="007103A2" w:rsidP="007103A2">
      <w:pPr>
        <w:pStyle w:val="ac"/>
        <w:numPr>
          <w:ilvl w:val="0"/>
          <w:numId w:val="5"/>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次の内容を含む規約等を作成・公表していること。また、関係法令を遵守するとともに、規約等に基づき適切な運営を行うこと。</w:t>
      </w:r>
    </w:p>
    <w:p w14:paraId="13D8BE5D" w14:textId="77777777" w:rsidR="007103A2" w:rsidRPr="001E0556" w:rsidRDefault="007103A2" w:rsidP="007103A2">
      <w:pPr>
        <w:snapToGrid w:val="0"/>
        <w:ind w:firstLineChars="200" w:firstLine="455"/>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r w:rsidRPr="001E0556">
        <w:rPr>
          <w:rFonts w:ascii="BIZ UD明朝 Medium" w:eastAsia="BIZ UD明朝 Medium" w:hAnsi="BIZ UD明朝 Medium" w:hint="eastAsia"/>
          <w:color w:val="000000" w:themeColor="text1"/>
          <w:sz w:val="22"/>
          <w:szCs w:val="22"/>
        </w:rPr>
        <w:t>団体の目的</w:t>
      </w:r>
    </w:p>
    <w:p w14:paraId="7D0B9FE4" w14:textId="77777777" w:rsidR="007103A2" w:rsidRPr="001E0556" w:rsidRDefault="007103A2" w:rsidP="007103A2">
      <w:pPr>
        <w:snapToGrid w:val="0"/>
        <w:ind w:firstLineChars="200" w:firstLine="455"/>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r w:rsidRPr="001E0556">
        <w:rPr>
          <w:rFonts w:ascii="BIZ UD明朝 Medium" w:eastAsia="BIZ UD明朝 Medium" w:hAnsi="BIZ UD明朝 Medium" w:hint="eastAsia"/>
          <w:color w:val="000000" w:themeColor="text1"/>
          <w:sz w:val="22"/>
          <w:szCs w:val="22"/>
        </w:rPr>
        <w:t>役員（代表、副代表、会計及び監事）の選任・解任に関すること。</w:t>
      </w:r>
    </w:p>
    <w:p w14:paraId="4201F12D" w14:textId="77777777" w:rsidR="007103A2" w:rsidRPr="001E0556" w:rsidRDefault="007103A2" w:rsidP="007103A2">
      <w:pPr>
        <w:snapToGrid w:val="0"/>
        <w:ind w:firstLineChars="200" w:firstLine="455"/>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r w:rsidRPr="001E0556">
        <w:rPr>
          <w:rFonts w:ascii="BIZ UD明朝 Medium" w:eastAsia="BIZ UD明朝 Medium" w:hAnsi="BIZ UD明朝 Medium" w:hint="eastAsia"/>
          <w:color w:val="000000" w:themeColor="text1"/>
          <w:sz w:val="22"/>
          <w:szCs w:val="22"/>
        </w:rPr>
        <w:t>総会の運営など団体の意思決定に関すること。</w:t>
      </w:r>
    </w:p>
    <w:p w14:paraId="5F8E3538" w14:textId="77777777" w:rsidR="007103A2" w:rsidRPr="001E0556" w:rsidRDefault="007103A2" w:rsidP="007103A2">
      <w:pPr>
        <w:snapToGrid w:val="0"/>
        <w:ind w:firstLineChars="200" w:firstLine="455"/>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r w:rsidRPr="001E0556">
        <w:rPr>
          <w:rFonts w:ascii="BIZ UD明朝 Medium" w:eastAsia="BIZ UD明朝 Medium" w:hAnsi="BIZ UD明朝 Medium" w:hint="eastAsia"/>
          <w:color w:val="000000" w:themeColor="text1"/>
          <w:sz w:val="22"/>
          <w:szCs w:val="22"/>
        </w:rPr>
        <w:t>会員の入退会、参加費等に関すること。</w:t>
      </w:r>
    </w:p>
    <w:p w14:paraId="6D9C986E" w14:textId="77777777" w:rsidR="007103A2" w:rsidRPr="001E0556" w:rsidRDefault="007103A2" w:rsidP="007103A2">
      <w:pPr>
        <w:snapToGrid w:val="0"/>
        <w:ind w:firstLineChars="200" w:firstLine="455"/>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r w:rsidRPr="001E0556">
        <w:rPr>
          <w:rFonts w:ascii="BIZ UD明朝 Medium" w:eastAsia="BIZ UD明朝 Medium" w:hAnsi="BIZ UD明朝 Medium" w:hint="eastAsia"/>
          <w:color w:val="000000" w:themeColor="text1"/>
          <w:sz w:val="22"/>
          <w:szCs w:val="22"/>
        </w:rPr>
        <w:t>予算及び決算の審議並びに承認に関すること。</w:t>
      </w:r>
    </w:p>
    <w:p w14:paraId="2B90B42A" w14:textId="77777777" w:rsidR="007103A2" w:rsidRPr="00B40A3C" w:rsidRDefault="007103A2" w:rsidP="007103A2">
      <w:pPr>
        <w:pStyle w:val="ac"/>
        <w:numPr>
          <w:ilvl w:val="0"/>
          <w:numId w:val="5"/>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公正かつ適切な会計処理が行われ、透明性を確保するために関係者に対する情報開示が適切に行われていること。</w:t>
      </w:r>
    </w:p>
    <w:p w14:paraId="695C8101" w14:textId="77777777" w:rsidR="007103A2" w:rsidRPr="00B40A3C" w:rsidRDefault="007103A2" w:rsidP="007103A2">
      <w:pPr>
        <w:pStyle w:val="ac"/>
        <w:numPr>
          <w:ilvl w:val="0"/>
          <w:numId w:val="5"/>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営利を主たる目的とせずに運営されていること。</w:t>
      </w:r>
    </w:p>
    <w:p w14:paraId="1CCDE3B9" w14:textId="77777777" w:rsidR="007103A2" w:rsidRPr="00B40A3C" w:rsidRDefault="007103A2" w:rsidP="007103A2">
      <w:pPr>
        <w:pStyle w:val="ac"/>
        <w:numPr>
          <w:ilvl w:val="0"/>
          <w:numId w:val="5"/>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大会、コンクールに参加する場合には、その運営に積極的に協力すること</w:t>
      </w:r>
      <w:r>
        <w:rPr>
          <w:rFonts w:ascii="BIZ UD明朝 Medium" w:eastAsia="BIZ UD明朝 Medium" w:hAnsi="BIZ UD明朝 Medium" w:hint="eastAsia"/>
          <w:color w:val="000000" w:themeColor="text1"/>
          <w:sz w:val="22"/>
          <w:szCs w:val="22"/>
        </w:rPr>
        <w:t>。</w:t>
      </w:r>
    </w:p>
    <w:p w14:paraId="21A5FA50" w14:textId="77777777" w:rsidR="007103A2" w:rsidRPr="00B40A3C" w:rsidRDefault="007103A2" w:rsidP="007103A2">
      <w:pPr>
        <w:snapToGrid w:val="0"/>
        <w:jc w:val="left"/>
        <w:rPr>
          <w:rFonts w:ascii="BIZ UD明朝 Medium" w:eastAsia="BIZ UD明朝 Medium" w:hAnsi="BIZ UD明朝 Medium"/>
          <w:color w:val="000000" w:themeColor="text1"/>
          <w:sz w:val="22"/>
          <w:szCs w:val="22"/>
        </w:rPr>
      </w:pPr>
    </w:p>
    <w:p w14:paraId="77809B30" w14:textId="77777777" w:rsidR="007103A2" w:rsidRPr="00B40A3C" w:rsidRDefault="007103A2" w:rsidP="007103A2">
      <w:pPr>
        <w:snapToGrid w:val="0"/>
        <w:jc w:val="left"/>
        <w:rPr>
          <w:rFonts w:ascii="BIZ UD明朝 Medium" w:eastAsia="BIZ UD明朝 Medium" w:hAnsi="BIZ UD明朝 Medium"/>
          <w:b/>
          <w:bCs/>
          <w:color w:val="000000" w:themeColor="text1"/>
          <w:sz w:val="22"/>
          <w:szCs w:val="22"/>
        </w:rPr>
      </w:pPr>
      <w:r w:rsidRPr="00B40A3C">
        <w:rPr>
          <w:rFonts w:ascii="BIZ UD明朝 Medium" w:eastAsia="BIZ UD明朝 Medium" w:hAnsi="BIZ UD明朝 Medium" w:hint="eastAsia"/>
          <w:b/>
          <w:bCs/>
          <w:color w:val="000000" w:themeColor="text1"/>
          <w:sz w:val="22"/>
          <w:szCs w:val="22"/>
        </w:rPr>
        <w:t xml:space="preserve">７　</w:t>
      </w:r>
      <w:r w:rsidRPr="00B40A3C">
        <w:rPr>
          <w:rFonts w:ascii="BIZ UD明朝 Medium" w:eastAsia="BIZ UD明朝 Medium" w:hAnsi="BIZ UD明朝 Medium"/>
          <w:b/>
          <w:bCs/>
          <w:color w:val="000000" w:themeColor="text1"/>
          <w:sz w:val="22"/>
          <w:szCs w:val="22"/>
        </w:rPr>
        <w:t>学校等との連携が適切に行われていること</w:t>
      </w:r>
      <w:r w:rsidRPr="00B40A3C">
        <w:rPr>
          <w:rFonts w:ascii="BIZ UD明朝 Medium" w:eastAsia="BIZ UD明朝 Medium" w:hAnsi="BIZ UD明朝 Medium" w:hint="eastAsia"/>
          <w:b/>
          <w:bCs/>
          <w:color w:val="000000" w:themeColor="text1"/>
          <w:sz w:val="22"/>
          <w:szCs w:val="22"/>
        </w:rPr>
        <w:t>。</w:t>
      </w:r>
    </w:p>
    <w:p w14:paraId="1BCE6F42" w14:textId="77777777" w:rsidR="007103A2" w:rsidRPr="00B40A3C" w:rsidRDefault="007103A2" w:rsidP="007103A2">
      <w:pPr>
        <w:pStyle w:val="ac"/>
        <w:numPr>
          <w:ilvl w:val="0"/>
          <w:numId w:val="7"/>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地域クラブ活動の活動方針や指導方針、スケジュール等を生徒の在籍する中学校等と必要に応じて共有すること。</w:t>
      </w:r>
    </w:p>
    <w:p w14:paraId="598F0354" w14:textId="77777777" w:rsidR="007103A2" w:rsidRPr="00B40A3C" w:rsidRDefault="007103A2" w:rsidP="007103A2">
      <w:pPr>
        <w:pStyle w:val="ac"/>
        <w:numPr>
          <w:ilvl w:val="0"/>
          <w:numId w:val="7"/>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生徒の活動状況や活動実績等の情報について、生徒の在籍する中学校等と必要に応じて共有するとともに、適切に管理すること。</w:t>
      </w:r>
    </w:p>
    <w:p w14:paraId="5E7F8AE0" w14:textId="77777777" w:rsidR="007103A2" w:rsidRPr="00B40A3C" w:rsidRDefault="007103A2" w:rsidP="007103A2">
      <w:pPr>
        <w:pStyle w:val="ac"/>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その際は、生徒の在籍する中学校等と必要に応じて情報を共有することについて、生徒の保護者の同意を得ること。</w:t>
      </w:r>
    </w:p>
    <w:p w14:paraId="5DFF99A7" w14:textId="77777777" w:rsidR="007103A2" w:rsidRPr="00B40A3C" w:rsidRDefault="007103A2" w:rsidP="007103A2">
      <w:pPr>
        <w:pStyle w:val="ac"/>
        <w:numPr>
          <w:ilvl w:val="0"/>
          <w:numId w:val="7"/>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市が学校と連携して生徒・保護者等に対する情報提供等（小学校高学年時の体験会、中学校等の入学時のオリエンテーション、アプリなどによる地域クラブ活動の実施状況等の情報提供等）を円滑に行うことができるよう、必要な協力を行うこと。</w:t>
      </w:r>
    </w:p>
    <w:p w14:paraId="31B6732F" w14:textId="77777777" w:rsidR="007103A2" w:rsidRPr="00B40A3C" w:rsidRDefault="007103A2" w:rsidP="007103A2">
      <w:pPr>
        <w:pStyle w:val="ac"/>
        <w:numPr>
          <w:ilvl w:val="0"/>
          <w:numId w:val="7"/>
        </w:numPr>
        <w:snapToGrid w:val="0"/>
        <w:ind w:left="709"/>
        <w:contextualSpacing w:val="0"/>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活動場所として学校施設を活用する場合や希望する教員等による兼職兼業が行われる場合等には、その円滑な実施のため、市や学校との必要な連絡調整を行うこと。</w:t>
      </w:r>
    </w:p>
    <w:p w14:paraId="3F6DB1E8" w14:textId="77777777" w:rsidR="007103A2" w:rsidRPr="00B40A3C" w:rsidRDefault="007103A2" w:rsidP="007103A2">
      <w:pPr>
        <w:jc w:val="left"/>
        <w:rPr>
          <w:rFonts w:ascii="BIZ UD明朝 Medium" w:eastAsia="BIZ UD明朝 Medium" w:hAnsi="BIZ UD明朝 Medium"/>
          <w:color w:val="000000" w:themeColor="text1"/>
          <w:sz w:val="22"/>
          <w:szCs w:val="22"/>
        </w:rPr>
      </w:pPr>
    </w:p>
    <w:p w14:paraId="6E4EF755" w14:textId="77777777" w:rsidR="007103A2" w:rsidRPr="00B40A3C" w:rsidRDefault="007103A2" w:rsidP="007103A2">
      <w:pPr>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上記、要件を確認しました。</w:t>
      </w:r>
    </w:p>
    <w:p w14:paraId="667360DA" w14:textId="77777777" w:rsidR="007103A2" w:rsidRPr="00B40A3C" w:rsidRDefault="007103A2" w:rsidP="007103A2">
      <w:pPr>
        <w:ind w:firstLineChars="200" w:firstLine="455"/>
        <w:jc w:val="righ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 xml:space="preserve">　　年　　月　　日</w:t>
      </w:r>
    </w:p>
    <w:p w14:paraId="73577777" w14:textId="7537FFB1" w:rsidR="007103A2" w:rsidRPr="00B40A3C" w:rsidRDefault="007103A2" w:rsidP="007103A2">
      <w:pPr>
        <w:ind w:right="240" w:firstLineChars="200" w:firstLine="455"/>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 xml:space="preserve">　山形市長　</w:t>
      </w:r>
      <w:r>
        <w:rPr>
          <w:rFonts w:ascii="BIZ UD明朝 Medium" w:eastAsia="BIZ UD明朝 Medium" w:hAnsi="BIZ UD明朝 Medium" w:hint="eastAsia"/>
          <w:color w:val="000000" w:themeColor="text1"/>
          <w:sz w:val="22"/>
          <w:szCs w:val="22"/>
        </w:rPr>
        <w:t>佐藤　孝弘　様</w:t>
      </w:r>
    </w:p>
    <w:p w14:paraId="7D8EFC20" w14:textId="77777777" w:rsidR="007103A2" w:rsidRPr="00B40A3C" w:rsidRDefault="007103A2" w:rsidP="007103A2">
      <w:pPr>
        <w:wordWrap w:val="0"/>
        <w:ind w:left="880" w:right="254"/>
        <w:jc w:val="left"/>
        <w:rPr>
          <w:rFonts w:ascii="BIZ UD明朝 Medium" w:eastAsia="BIZ UD明朝 Medium" w:hAnsi="BIZ UD明朝 Medium"/>
          <w:color w:val="000000" w:themeColor="text1"/>
          <w:sz w:val="22"/>
          <w:szCs w:val="22"/>
        </w:rPr>
      </w:pPr>
    </w:p>
    <w:p w14:paraId="716B470A" w14:textId="1EAC0382" w:rsidR="007103A2" w:rsidRPr="00B40A3C" w:rsidRDefault="007103A2" w:rsidP="007103A2">
      <w:pPr>
        <w:ind w:firstLineChars="2700" w:firstLine="6138"/>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団体名</w:t>
      </w:r>
    </w:p>
    <w:p w14:paraId="3B914EBB" w14:textId="0D2F33C3" w:rsidR="007103A2" w:rsidRPr="00B40A3C" w:rsidRDefault="007103A2" w:rsidP="007103A2">
      <w:pPr>
        <w:pStyle w:val="ac"/>
        <w:ind w:left="440" w:firstLineChars="2300" w:firstLine="5229"/>
        <w:jc w:val="left"/>
        <w:rPr>
          <w:rFonts w:ascii="BIZ UD明朝 Medium" w:eastAsia="BIZ UD明朝 Medium" w:hAnsi="BIZ UD明朝 Medium"/>
          <w:color w:val="000000" w:themeColor="text1"/>
          <w:sz w:val="22"/>
          <w:szCs w:val="22"/>
        </w:rPr>
      </w:pPr>
      <w:r w:rsidRPr="00B40A3C">
        <w:rPr>
          <w:rFonts w:ascii="BIZ UD明朝 Medium" w:eastAsia="BIZ UD明朝 Medium" w:hAnsi="BIZ UD明朝 Medium" w:hint="eastAsia"/>
          <w:color w:val="000000" w:themeColor="text1"/>
          <w:sz w:val="22"/>
          <w:szCs w:val="22"/>
        </w:rPr>
        <w:t>代表者氏名</w:t>
      </w:r>
    </w:p>
    <w:p w14:paraId="50863EC3" w14:textId="77777777" w:rsidR="007103A2" w:rsidRPr="00B40A3C" w:rsidRDefault="007103A2" w:rsidP="007103A2">
      <w:pPr>
        <w:jc w:val="left"/>
        <w:rPr>
          <w:rFonts w:ascii="BIZ UD明朝 Medium" w:eastAsia="BIZ UD明朝 Medium" w:hAnsi="BIZ UD明朝 Medium"/>
          <w:color w:val="000000" w:themeColor="text1"/>
          <w:sz w:val="22"/>
          <w:szCs w:val="22"/>
        </w:rPr>
      </w:pPr>
    </w:p>
    <w:p w14:paraId="4922AF15" w14:textId="77777777" w:rsidR="007103A2" w:rsidRPr="00B40A3C" w:rsidRDefault="007103A2" w:rsidP="007103A2">
      <w:pPr>
        <w:jc w:val="left"/>
        <w:rPr>
          <w:rFonts w:ascii="BIZ UD明朝 Medium" w:eastAsia="BIZ UD明朝 Medium" w:hAnsi="BIZ UD明朝 Medium"/>
          <w:color w:val="000000" w:themeColor="text1"/>
          <w:sz w:val="22"/>
          <w:szCs w:val="22"/>
        </w:rPr>
      </w:pPr>
    </w:p>
    <w:p w14:paraId="250C12DA" w14:textId="5B3BE9CB" w:rsidR="00EF2562" w:rsidRPr="007103A2" w:rsidRDefault="00EF2562" w:rsidP="007103A2"/>
    <w:sectPr w:rsidR="00EF2562" w:rsidRPr="007103A2" w:rsidSect="00491D0E">
      <w:headerReference w:type="default" r:id="rId11"/>
      <w:pgSz w:w="11906" w:h="16838" w:code="9"/>
      <w:pgMar w:top="1134" w:right="1304" w:bottom="1134" w:left="1474" w:header="397" w:footer="454"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D23" w14:textId="77777777" w:rsidR="003E1C87" w:rsidRDefault="003E1C87">
      <w:r>
        <w:separator/>
      </w:r>
    </w:p>
  </w:endnote>
  <w:endnote w:type="continuationSeparator" w:id="0">
    <w:p w14:paraId="468BFD9C" w14:textId="77777777" w:rsidR="003E1C87" w:rsidRDefault="003E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6DDD" w14:textId="77777777" w:rsidR="003E1C87" w:rsidRDefault="003E1C87">
      <w:r>
        <w:separator/>
      </w:r>
    </w:p>
  </w:footnote>
  <w:footnote w:type="continuationSeparator" w:id="0">
    <w:p w14:paraId="71024A2E" w14:textId="77777777" w:rsidR="003E1C87" w:rsidRDefault="003E1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3D1F" w14:textId="3D07DA92" w:rsidR="005D4B6F" w:rsidRDefault="005D4B6F" w:rsidP="005D4B6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ECD4655"/>
    <w:multiLevelType w:val="hybridMultilevel"/>
    <w:tmpl w:val="EC4E00A0"/>
    <w:lvl w:ilvl="0" w:tplc="661A78F8">
      <w:start w:val="1"/>
      <w:numFmt w:val="bullet"/>
      <w:lvlText w:val="⃞"/>
      <w:lvlJc w:val="left"/>
      <w:pPr>
        <w:ind w:left="637" w:hanging="420"/>
      </w:pPr>
      <w:rPr>
        <w:rFonts w:ascii="メイリオ" w:eastAsia="メイリオ" w:hAnsi="メイリオ"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1"/>
  </w:num>
  <w:num w:numId="3">
    <w:abstractNumId w:val="8"/>
  </w:num>
  <w:num w:numId="4">
    <w:abstractNumId w:val="3"/>
  </w:num>
  <w:num w:numId="5">
    <w:abstractNumId w:val="9"/>
  </w:num>
  <w:num w:numId="6">
    <w:abstractNumId w:val="4"/>
  </w:num>
  <w:num w:numId="7">
    <w:abstractNumId w:val="5"/>
  </w:num>
  <w:num w:numId="8">
    <w:abstractNumId w:val="0"/>
  </w:num>
  <w:num w:numId="9">
    <w:abstractNumId w:val="1"/>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48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5423"/>
    <w:rsid w:val="000144EF"/>
    <w:rsid w:val="000156F3"/>
    <w:rsid w:val="00015A98"/>
    <w:rsid w:val="000223D6"/>
    <w:rsid w:val="00035BF2"/>
    <w:rsid w:val="000466A9"/>
    <w:rsid w:val="00060D8F"/>
    <w:rsid w:val="00076AF0"/>
    <w:rsid w:val="0008446F"/>
    <w:rsid w:val="000A1BAD"/>
    <w:rsid w:val="000A2F3B"/>
    <w:rsid w:val="000B0FFA"/>
    <w:rsid w:val="000B5102"/>
    <w:rsid w:val="000C578C"/>
    <w:rsid w:val="000C735C"/>
    <w:rsid w:val="000D3396"/>
    <w:rsid w:val="000D56E3"/>
    <w:rsid w:val="000F359D"/>
    <w:rsid w:val="00103DB3"/>
    <w:rsid w:val="0010454E"/>
    <w:rsid w:val="00104C11"/>
    <w:rsid w:val="00112A5B"/>
    <w:rsid w:val="001157F6"/>
    <w:rsid w:val="001163D9"/>
    <w:rsid w:val="001514DF"/>
    <w:rsid w:val="0015283D"/>
    <w:rsid w:val="001549D9"/>
    <w:rsid w:val="00162B85"/>
    <w:rsid w:val="00165F87"/>
    <w:rsid w:val="0019485F"/>
    <w:rsid w:val="001A0778"/>
    <w:rsid w:val="001A0BB1"/>
    <w:rsid w:val="001A1B3F"/>
    <w:rsid w:val="001B03C6"/>
    <w:rsid w:val="001B12A4"/>
    <w:rsid w:val="001C5231"/>
    <w:rsid w:val="001D1516"/>
    <w:rsid w:val="001D2C45"/>
    <w:rsid w:val="001D3D5F"/>
    <w:rsid w:val="001F6779"/>
    <w:rsid w:val="001F7F43"/>
    <w:rsid w:val="00207127"/>
    <w:rsid w:val="00210679"/>
    <w:rsid w:val="0022561C"/>
    <w:rsid w:val="0024547F"/>
    <w:rsid w:val="00272CE2"/>
    <w:rsid w:val="00277DD8"/>
    <w:rsid w:val="00280B76"/>
    <w:rsid w:val="0028175B"/>
    <w:rsid w:val="002B6730"/>
    <w:rsid w:val="002F1078"/>
    <w:rsid w:val="002F139D"/>
    <w:rsid w:val="002F2D1E"/>
    <w:rsid w:val="002F50EC"/>
    <w:rsid w:val="00314D65"/>
    <w:rsid w:val="00320B40"/>
    <w:rsid w:val="00353B41"/>
    <w:rsid w:val="00367281"/>
    <w:rsid w:val="00382EEC"/>
    <w:rsid w:val="003A2340"/>
    <w:rsid w:val="003A47D4"/>
    <w:rsid w:val="003A7632"/>
    <w:rsid w:val="003B0050"/>
    <w:rsid w:val="003B66AF"/>
    <w:rsid w:val="003C0400"/>
    <w:rsid w:val="003D3965"/>
    <w:rsid w:val="003E1C87"/>
    <w:rsid w:val="003E4B58"/>
    <w:rsid w:val="003E6DC3"/>
    <w:rsid w:val="003E6EF2"/>
    <w:rsid w:val="003E7580"/>
    <w:rsid w:val="003F0E3B"/>
    <w:rsid w:val="00412883"/>
    <w:rsid w:val="00413C8C"/>
    <w:rsid w:val="004152C8"/>
    <w:rsid w:val="00416969"/>
    <w:rsid w:val="00420D92"/>
    <w:rsid w:val="00421B87"/>
    <w:rsid w:val="00427054"/>
    <w:rsid w:val="00432D1D"/>
    <w:rsid w:val="00445BF6"/>
    <w:rsid w:val="0044784F"/>
    <w:rsid w:val="0046598A"/>
    <w:rsid w:val="004771C7"/>
    <w:rsid w:val="00491270"/>
    <w:rsid w:val="00491D0E"/>
    <w:rsid w:val="004954E5"/>
    <w:rsid w:val="004C711A"/>
    <w:rsid w:val="004F0376"/>
    <w:rsid w:val="004F4F9E"/>
    <w:rsid w:val="00511F23"/>
    <w:rsid w:val="00513464"/>
    <w:rsid w:val="00544A18"/>
    <w:rsid w:val="00545D97"/>
    <w:rsid w:val="00571059"/>
    <w:rsid w:val="00573A1E"/>
    <w:rsid w:val="00573E6A"/>
    <w:rsid w:val="00580AAB"/>
    <w:rsid w:val="005822C6"/>
    <w:rsid w:val="005911EE"/>
    <w:rsid w:val="005B50EA"/>
    <w:rsid w:val="005D4B6F"/>
    <w:rsid w:val="005D6FB8"/>
    <w:rsid w:val="005E0CCF"/>
    <w:rsid w:val="005E4AE3"/>
    <w:rsid w:val="005F2987"/>
    <w:rsid w:val="0060412D"/>
    <w:rsid w:val="006138E5"/>
    <w:rsid w:val="00617777"/>
    <w:rsid w:val="006225F9"/>
    <w:rsid w:val="006341A5"/>
    <w:rsid w:val="0063493A"/>
    <w:rsid w:val="00641831"/>
    <w:rsid w:val="0066425E"/>
    <w:rsid w:val="00666630"/>
    <w:rsid w:val="0068208B"/>
    <w:rsid w:val="006A4732"/>
    <w:rsid w:val="006A7844"/>
    <w:rsid w:val="006C60E0"/>
    <w:rsid w:val="006D6CEE"/>
    <w:rsid w:val="006E309C"/>
    <w:rsid w:val="006F47EA"/>
    <w:rsid w:val="006F7509"/>
    <w:rsid w:val="00701B92"/>
    <w:rsid w:val="007060BA"/>
    <w:rsid w:val="0070754B"/>
    <w:rsid w:val="00707725"/>
    <w:rsid w:val="007103A2"/>
    <w:rsid w:val="007159B9"/>
    <w:rsid w:val="00716A79"/>
    <w:rsid w:val="00733377"/>
    <w:rsid w:val="00733907"/>
    <w:rsid w:val="0075247B"/>
    <w:rsid w:val="0075373A"/>
    <w:rsid w:val="00755493"/>
    <w:rsid w:val="00756E1C"/>
    <w:rsid w:val="00763709"/>
    <w:rsid w:val="00767B7F"/>
    <w:rsid w:val="00767D05"/>
    <w:rsid w:val="007838C8"/>
    <w:rsid w:val="00784DD3"/>
    <w:rsid w:val="007A6347"/>
    <w:rsid w:val="007B5F20"/>
    <w:rsid w:val="007C5082"/>
    <w:rsid w:val="007D2C02"/>
    <w:rsid w:val="007D77DE"/>
    <w:rsid w:val="007E03E4"/>
    <w:rsid w:val="007E7E60"/>
    <w:rsid w:val="008009D4"/>
    <w:rsid w:val="0080175E"/>
    <w:rsid w:val="00820A3D"/>
    <w:rsid w:val="008410DC"/>
    <w:rsid w:val="00842C4D"/>
    <w:rsid w:val="00843410"/>
    <w:rsid w:val="00843DBB"/>
    <w:rsid w:val="00847FC9"/>
    <w:rsid w:val="008559A5"/>
    <w:rsid w:val="00857849"/>
    <w:rsid w:val="00860683"/>
    <w:rsid w:val="0087249B"/>
    <w:rsid w:val="008852A6"/>
    <w:rsid w:val="00892743"/>
    <w:rsid w:val="008A1567"/>
    <w:rsid w:val="008A4B2C"/>
    <w:rsid w:val="008B6753"/>
    <w:rsid w:val="008C5A75"/>
    <w:rsid w:val="008C66C0"/>
    <w:rsid w:val="008D188C"/>
    <w:rsid w:val="008D3753"/>
    <w:rsid w:val="008D4599"/>
    <w:rsid w:val="008E5B8B"/>
    <w:rsid w:val="009040BB"/>
    <w:rsid w:val="009207A6"/>
    <w:rsid w:val="00924F30"/>
    <w:rsid w:val="0094401D"/>
    <w:rsid w:val="00944B8C"/>
    <w:rsid w:val="009510D8"/>
    <w:rsid w:val="0095420A"/>
    <w:rsid w:val="00954FF1"/>
    <w:rsid w:val="00955588"/>
    <w:rsid w:val="00961DE0"/>
    <w:rsid w:val="00963747"/>
    <w:rsid w:val="00965437"/>
    <w:rsid w:val="0097224D"/>
    <w:rsid w:val="0097379F"/>
    <w:rsid w:val="0097413D"/>
    <w:rsid w:val="009751C7"/>
    <w:rsid w:val="00975CFC"/>
    <w:rsid w:val="009A1539"/>
    <w:rsid w:val="009A2A44"/>
    <w:rsid w:val="009A33BF"/>
    <w:rsid w:val="009B0F9F"/>
    <w:rsid w:val="009B3C77"/>
    <w:rsid w:val="009B7326"/>
    <w:rsid w:val="009C048C"/>
    <w:rsid w:val="009D0229"/>
    <w:rsid w:val="009D0926"/>
    <w:rsid w:val="009D7B07"/>
    <w:rsid w:val="009E1FC1"/>
    <w:rsid w:val="009F45F6"/>
    <w:rsid w:val="00A02208"/>
    <w:rsid w:val="00A2088E"/>
    <w:rsid w:val="00A23354"/>
    <w:rsid w:val="00A2446C"/>
    <w:rsid w:val="00A30246"/>
    <w:rsid w:val="00A50E3D"/>
    <w:rsid w:val="00A55234"/>
    <w:rsid w:val="00A65782"/>
    <w:rsid w:val="00A7465F"/>
    <w:rsid w:val="00A8587E"/>
    <w:rsid w:val="00A87665"/>
    <w:rsid w:val="00A93783"/>
    <w:rsid w:val="00AA09CE"/>
    <w:rsid w:val="00AA4BE0"/>
    <w:rsid w:val="00AA5E9D"/>
    <w:rsid w:val="00AB75A6"/>
    <w:rsid w:val="00AD1698"/>
    <w:rsid w:val="00AD4135"/>
    <w:rsid w:val="00AD5C85"/>
    <w:rsid w:val="00AE4B35"/>
    <w:rsid w:val="00AE7465"/>
    <w:rsid w:val="00AF03CC"/>
    <w:rsid w:val="00AF0FE0"/>
    <w:rsid w:val="00AF1022"/>
    <w:rsid w:val="00B03210"/>
    <w:rsid w:val="00B12EE3"/>
    <w:rsid w:val="00B235A8"/>
    <w:rsid w:val="00B252C4"/>
    <w:rsid w:val="00B26D2C"/>
    <w:rsid w:val="00B31D84"/>
    <w:rsid w:val="00B357B5"/>
    <w:rsid w:val="00B37206"/>
    <w:rsid w:val="00B40FFE"/>
    <w:rsid w:val="00B50B3E"/>
    <w:rsid w:val="00B57160"/>
    <w:rsid w:val="00B607D4"/>
    <w:rsid w:val="00B671A1"/>
    <w:rsid w:val="00B72592"/>
    <w:rsid w:val="00B73BDE"/>
    <w:rsid w:val="00B75FA8"/>
    <w:rsid w:val="00B76B21"/>
    <w:rsid w:val="00BA53E9"/>
    <w:rsid w:val="00BA5454"/>
    <w:rsid w:val="00BB4BF0"/>
    <w:rsid w:val="00BB6FD9"/>
    <w:rsid w:val="00BC182E"/>
    <w:rsid w:val="00BD0EC2"/>
    <w:rsid w:val="00BE0666"/>
    <w:rsid w:val="00BE250A"/>
    <w:rsid w:val="00BE3FBF"/>
    <w:rsid w:val="00BF0AD4"/>
    <w:rsid w:val="00BF45E6"/>
    <w:rsid w:val="00C07B60"/>
    <w:rsid w:val="00C32C42"/>
    <w:rsid w:val="00C55A8D"/>
    <w:rsid w:val="00C561D8"/>
    <w:rsid w:val="00C65B97"/>
    <w:rsid w:val="00C80B33"/>
    <w:rsid w:val="00CA2D03"/>
    <w:rsid w:val="00CA5D53"/>
    <w:rsid w:val="00CA63DC"/>
    <w:rsid w:val="00CB5DA1"/>
    <w:rsid w:val="00CC1656"/>
    <w:rsid w:val="00CD7503"/>
    <w:rsid w:val="00CE088D"/>
    <w:rsid w:val="00CE6391"/>
    <w:rsid w:val="00CF189F"/>
    <w:rsid w:val="00CF402A"/>
    <w:rsid w:val="00CF4771"/>
    <w:rsid w:val="00D23F5E"/>
    <w:rsid w:val="00D34E69"/>
    <w:rsid w:val="00D419AF"/>
    <w:rsid w:val="00D5751E"/>
    <w:rsid w:val="00D738F2"/>
    <w:rsid w:val="00D900CB"/>
    <w:rsid w:val="00D9213A"/>
    <w:rsid w:val="00DA0175"/>
    <w:rsid w:val="00DA5456"/>
    <w:rsid w:val="00DA5CBF"/>
    <w:rsid w:val="00DA760B"/>
    <w:rsid w:val="00DB12DC"/>
    <w:rsid w:val="00DB7E1A"/>
    <w:rsid w:val="00DC204B"/>
    <w:rsid w:val="00DD1672"/>
    <w:rsid w:val="00DE1180"/>
    <w:rsid w:val="00DF1023"/>
    <w:rsid w:val="00DF7C89"/>
    <w:rsid w:val="00E057CC"/>
    <w:rsid w:val="00E1046F"/>
    <w:rsid w:val="00E11625"/>
    <w:rsid w:val="00E15D43"/>
    <w:rsid w:val="00E16215"/>
    <w:rsid w:val="00E221D2"/>
    <w:rsid w:val="00E239C1"/>
    <w:rsid w:val="00E406B1"/>
    <w:rsid w:val="00E41D00"/>
    <w:rsid w:val="00E718C1"/>
    <w:rsid w:val="00E71D9B"/>
    <w:rsid w:val="00E94C88"/>
    <w:rsid w:val="00EA05FC"/>
    <w:rsid w:val="00EA2BFE"/>
    <w:rsid w:val="00ED1616"/>
    <w:rsid w:val="00EE54E0"/>
    <w:rsid w:val="00EE7B38"/>
    <w:rsid w:val="00EF0BE9"/>
    <w:rsid w:val="00EF2562"/>
    <w:rsid w:val="00EF68D2"/>
    <w:rsid w:val="00F04C2C"/>
    <w:rsid w:val="00F14949"/>
    <w:rsid w:val="00F1628F"/>
    <w:rsid w:val="00F44530"/>
    <w:rsid w:val="00F446F4"/>
    <w:rsid w:val="00F65988"/>
    <w:rsid w:val="00F716AD"/>
    <w:rsid w:val="00F7620E"/>
    <w:rsid w:val="00F84ADC"/>
    <w:rsid w:val="00F8690C"/>
    <w:rsid w:val="00F86B4B"/>
    <w:rsid w:val="00F93FA1"/>
    <w:rsid w:val="00F944EC"/>
    <w:rsid w:val="00FA6D14"/>
    <w:rsid w:val="00FB51B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1982</Words>
  <Characters>50</Characters>
  <DocSecurity>0</DocSecurity>
  <Lines>1</Lines>
  <Paragraphs>4</Paragraphs>
  <ScaleCrop>false</ScaleCrop>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2026-04-15T06:25:00Z</cp:lastPrinted>
  <dcterms:created xsi:type="dcterms:W3CDTF">2026-06-12T05:53:00Z</dcterms:created>
  <dcterms:modified xsi:type="dcterms:W3CDTF">2026-06-12T05:53:00Z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