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9C0" w14:textId="666FC9D1" w:rsidR="00E8406E" w:rsidRPr="00805A8F" w:rsidRDefault="00E8406E" w:rsidP="00E8406E">
      <w:pPr>
        <w:widowControl/>
        <w:rPr>
          <w:rFonts w:ascii="BIZ UD明朝 Medium" w:eastAsia="BIZ UD明朝 Medium" w:hAnsi="BIZ UD明朝 Medium"/>
          <w:color w:val="000000"/>
          <w:szCs w:val="21"/>
        </w:rPr>
      </w:pPr>
      <w:r w:rsidRPr="00805A8F">
        <w:rPr>
          <w:rFonts w:ascii="BIZ UD明朝 Medium" w:eastAsia="BIZ UD明朝 Medium" w:hAnsi="BIZ UD明朝 Medium" w:hint="eastAsia"/>
          <w:szCs w:val="21"/>
        </w:rPr>
        <w:t>（様式第</w:t>
      </w:r>
      <w:r w:rsidR="00086B9E">
        <w:rPr>
          <w:rFonts w:ascii="BIZ UD明朝 Medium" w:eastAsia="BIZ UD明朝 Medium" w:hAnsi="BIZ UD明朝 Medium" w:hint="eastAsia"/>
          <w:szCs w:val="21"/>
        </w:rPr>
        <w:t>６</w:t>
      </w:r>
      <w:r w:rsidRPr="00805A8F">
        <w:rPr>
          <w:rFonts w:ascii="BIZ UD明朝 Medium" w:eastAsia="BIZ UD明朝 Medium" w:hAnsi="BIZ UD明朝 Medium" w:hint="eastAsia"/>
          <w:szCs w:val="21"/>
        </w:rPr>
        <w:t>号）</w:t>
      </w:r>
    </w:p>
    <w:p w14:paraId="33207716" w14:textId="6808D491" w:rsidR="00E8406E" w:rsidRPr="00805A8F" w:rsidRDefault="00E8406E" w:rsidP="00E8406E">
      <w:pPr>
        <w:ind w:left="210"/>
        <w:jc w:val="right"/>
        <w:rPr>
          <w:rFonts w:ascii="BIZ UD明朝 Medium" w:eastAsia="BIZ UD明朝 Medium" w:hAnsi="BIZ UD明朝 Medium"/>
        </w:rPr>
      </w:pPr>
      <w:r w:rsidRPr="00805A8F">
        <w:rPr>
          <w:rFonts w:ascii="BIZ UD明朝 Medium" w:eastAsia="BIZ UD明朝 Medium" w:hAnsi="BIZ UD明朝 Medium" w:hint="eastAsia"/>
        </w:rPr>
        <w:t xml:space="preserve">　　年　　月　　日</w:t>
      </w:r>
    </w:p>
    <w:p w14:paraId="3828FC59" w14:textId="716984C2"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1765BB93" w14:textId="76B5B9CF" w:rsidR="00E8406E" w:rsidRPr="00805A8F" w:rsidRDefault="00E8406E" w:rsidP="00E8406E">
      <w:pPr>
        <w:jc w:val="left"/>
        <w:rPr>
          <w:rFonts w:ascii="BIZ UD明朝 Medium" w:eastAsia="BIZ UD明朝 Medium" w:hAnsi="BIZ UD明朝 Medium" w:cs="MS-Mincho"/>
          <w:spacing w:val="6"/>
          <w:kern w:val="0"/>
          <w:sz w:val="24"/>
        </w:rPr>
      </w:pPr>
    </w:p>
    <w:p w14:paraId="3A63D5BF" w14:textId="67C951E4"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54D82C0E"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466019DC"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58F61683" w:rsidR="00E8406E" w:rsidRPr="008D20B4" w:rsidRDefault="00E8406E" w:rsidP="00E8406E">
      <w:pPr>
        <w:rPr>
          <w:rFonts w:ascii="ＭＳ 明朝" w:hAnsi="ＭＳ 明朝"/>
          <w:sz w:val="24"/>
        </w:rPr>
      </w:pPr>
    </w:p>
    <w:p w14:paraId="0B71627E" w14:textId="7A09FBA8"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34C59C89" w:rsidR="00141DA3" w:rsidRDefault="00141DA3" w:rsidP="008D20B4">
      <w:pPr>
        <w:ind w:left="220" w:hangingChars="100" w:hanging="220"/>
        <w:rPr>
          <w:rFonts w:ascii="ＭＳ 明朝" w:hAnsi="ＭＳ 明朝"/>
          <w:sz w:val="22"/>
        </w:rPr>
      </w:pPr>
    </w:p>
    <w:p w14:paraId="30E31F99" w14:textId="3DE39A72" w:rsidR="00E8406E" w:rsidRDefault="00E8406E" w:rsidP="00086B9E">
      <w:pPr>
        <w:ind w:left="220" w:hangingChars="100" w:hanging="220"/>
        <w:rPr>
          <w:rFonts w:ascii="BIZ UD明朝 Medium" w:eastAsia="BIZ UD明朝 Medium" w:hAnsi="BIZ UD明朝 Medium"/>
          <w:sz w:val="22"/>
          <w:szCs w:val="22"/>
        </w:rPr>
      </w:pPr>
      <w:r w:rsidRPr="00DD23F9">
        <w:rPr>
          <w:rFonts w:ascii="ＭＳ 明朝" w:hAnsi="ＭＳ 明朝" w:hint="eastAsia"/>
          <w:sz w:val="22"/>
        </w:rPr>
        <w:t xml:space="preserve">　</w:t>
      </w:r>
      <w:r w:rsidR="00086B9E" w:rsidRPr="00BC4BC2">
        <w:rPr>
          <w:rFonts w:ascii="BIZ UDP明朝 Medium" w:eastAsia="BIZ UDP明朝 Medium" w:hAnsi="BIZ UDP明朝 Medium" w:hint="eastAsia"/>
          <w:kern w:val="0"/>
          <w:sz w:val="22"/>
          <w:szCs w:val="22"/>
        </w:rPr>
        <w:t>「日本一の観光案内所」実現に向けた観光ＤＸ推進業務</w:t>
      </w:r>
      <w:r w:rsidRPr="00E8406E">
        <w:rPr>
          <w:rFonts w:ascii="BIZ UD明朝 Medium" w:eastAsia="BIZ UD明朝 Medium" w:hAnsi="BIZ UD明朝 Medium" w:hint="eastAsia"/>
          <w:sz w:val="22"/>
          <w:szCs w:val="22"/>
        </w:rPr>
        <w:t>公募型プロポーザル</w:t>
      </w:r>
      <w:r w:rsidR="00BB3C4B">
        <w:rPr>
          <w:rFonts w:ascii="BIZ UD明朝 Medium" w:eastAsia="BIZ UD明朝 Medium" w:hAnsi="BIZ UD明朝 Medium" w:hint="eastAsia"/>
          <w:sz w:val="22"/>
          <w:szCs w:val="22"/>
        </w:rPr>
        <w:t>への</w:t>
      </w:r>
      <w:r w:rsidRPr="00E8406E">
        <w:rPr>
          <w:rFonts w:ascii="BIZ UD明朝 Medium" w:eastAsia="BIZ UD明朝 Medium" w:hAnsi="BIZ UD明朝 Medium" w:hint="eastAsia"/>
          <w:sz w:val="22"/>
          <w:szCs w:val="22"/>
        </w:rPr>
        <w:t>参加に当たり、次の事項について誓約します。</w:t>
      </w:r>
    </w:p>
    <w:p w14:paraId="5FA8CF45" w14:textId="77DC551D" w:rsidR="00086B9E" w:rsidRDefault="00086B9E" w:rsidP="00086B9E">
      <w:pPr>
        <w:ind w:left="220" w:hangingChars="100" w:hanging="220"/>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5ABA27AE">
                <wp:simplePos x="0" y="0"/>
                <wp:positionH relativeFrom="margin">
                  <wp:align>left</wp:align>
                </wp:positionH>
                <wp:positionV relativeFrom="paragraph">
                  <wp:posOffset>43334</wp:posOffset>
                </wp:positionV>
                <wp:extent cx="5915025" cy="5706745"/>
                <wp:effectExtent l="0" t="0" r="28575" b="27305"/>
                <wp:wrapNone/>
                <wp:docPr id="1" name="テキスト ボックス 1"/>
                <wp:cNvGraphicFramePr/>
                <a:graphic xmlns:a="http://schemas.openxmlformats.org/drawingml/2006/main">
                  <a:graphicData uri="http://schemas.microsoft.com/office/word/2010/wordprocessingShape">
                    <wps:wsp>
                      <wps:cNvSpPr txBox="1"/>
                      <wps:spPr>
                        <a:xfrm>
                          <a:off x="0" y="0"/>
                          <a:ext cx="5915025" cy="5706745"/>
                        </a:xfrm>
                        <a:prstGeom prst="rect">
                          <a:avLst/>
                        </a:prstGeom>
                        <a:solidFill>
                          <a:schemeClr val="lt1"/>
                        </a:solidFill>
                        <a:ln w="6350">
                          <a:solidFill>
                            <a:prstClr val="black"/>
                          </a:solidFill>
                        </a:ln>
                      </wps:spPr>
                      <wps:txbx>
                        <w:txbxContent>
                          <w:p w14:paraId="5A020AFB" w14:textId="77777777" w:rsidR="00086B9E" w:rsidRDefault="00E61B57" w:rsidP="00086B9E">
                            <w:pPr>
                              <w:ind w:left="220" w:hangingChars="100" w:hanging="220"/>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4FB1FEC4" w:rsidR="00B327BB" w:rsidRPr="00086B9E" w:rsidRDefault="00086B9E" w:rsidP="00086B9E">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１</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w:t>
                            </w:r>
                            <w:r w:rsidRPr="00BC4BC2">
                              <w:rPr>
                                <w:rFonts w:ascii="BIZ UDP明朝 Medium" w:eastAsia="BIZ UDP明朝 Medium" w:hAnsi="BIZ UDP明朝 Medium" w:hint="eastAsia"/>
                                <w:kern w:val="0"/>
                                <w:sz w:val="22"/>
                                <w:szCs w:val="22"/>
                              </w:rPr>
                              <w:t>「日本一の観光案内所」実現に向けた観光ＤＸ推進業務</w:t>
                            </w:r>
                            <w:r w:rsidR="00B327BB" w:rsidRPr="00805A8F">
                              <w:rPr>
                                <w:rFonts w:ascii="BIZ UD明朝 Medium" w:eastAsia="BIZ UD明朝 Medium" w:hAnsi="BIZ UD明朝 Medium" w:hint="eastAsia"/>
                                <w:sz w:val="22"/>
                              </w:rPr>
                              <w:t>公募型プロポーザル</w:t>
                            </w:r>
                            <w:r w:rsidR="00B327BB">
                              <w:rPr>
                                <w:rFonts w:ascii="BIZ UD明朝 Medium" w:eastAsia="BIZ UD明朝 Medium" w:hAnsi="BIZ UD明朝 Medium" w:hint="eastAsia"/>
                                <w:sz w:val="22"/>
                              </w:rPr>
                              <w:t>実施要領</w:t>
                            </w:r>
                            <w:r w:rsidR="00B327BB" w:rsidRPr="00805A8F">
                              <w:rPr>
                                <w:rFonts w:ascii="BIZ UD明朝 Medium" w:eastAsia="BIZ UD明朝 Medium" w:hAnsi="BIZ UD明朝 Medium" w:hint="eastAsia"/>
                                <w:sz w:val="22"/>
                              </w:rPr>
                              <w:t>」を遵守すること。</w:t>
                            </w:r>
                          </w:p>
                          <w:p w14:paraId="18AFD78E" w14:textId="4784838A"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２</w:t>
                            </w:r>
                            <w:r w:rsidRPr="00086B9E">
                              <w:rPr>
                                <w:rFonts w:ascii="BIZ UD明朝 Medium" w:eastAsia="BIZ UD明朝 Medium" w:hAnsi="BIZ UD明朝 Medium" w:hint="eastAsia"/>
                                <w:sz w:val="22"/>
                              </w:rPr>
                              <w:t xml:space="preserve">　過去3年以内に地方自治体及び団体、企業等に対する観光DX 推進支援等の実績を有する者であること。</w:t>
                            </w:r>
                          </w:p>
                          <w:p w14:paraId="2CED2F64" w14:textId="0A5F554C"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w:t>
                            </w:r>
                            <w:r w:rsidRPr="00086B9E">
                              <w:rPr>
                                <w:rFonts w:ascii="BIZ UD明朝 Medium" w:eastAsia="BIZ UD明朝 Medium" w:hAnsi="BIZ UD明朝 Medium" w:hint="eastAsia"/>
                                <w:sz w:val="22"/>
                              </w:rPr>
                              <w:t xml:space="preserve">　地方自治法施行令（昭和２２年政令第１６号）第１６７条の４に該当する者でないこと。</w:t>
                            </w:r>
                          </w:p>
                          <w:p w14:paraId="223FC9C6" w14:textId="3D69126A"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w:t>
                            </w:r>
                            <w:r w:rsidRPr="00086B9E">
                              <w:rPr>
                                <w:rFonts w:ascii="BIZ UD明朝 Medium" w:eastAsia="BIZ UD明朝 Medium" w:hAnsi="BIZ UD明朝 Medium" w:hint="eastAsia"/>
                                <w:sz w:val="22"/>
                              </w:rPr>
                              <w:t xml:space="preserve">　会社更生法（平成１４年法律第１５４号）第１７条の規定による更生手続開始の申立て又は民事再生法（平成１１年法律第２２５号）の規定による再生手続開始の申立てが行われたものでないこと。</w:t>
                            </w:r>
                          </w:p>
                          <w:p w14:paraId="042C7E7C" w14:textId="22F1E061"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５</w:t>
                            </w:r>
                            <w:r w:rsidRPr="00086B9E">
                              <w:rPr>
                                <w:rFonts w:ascii="BIZ UD明朝 Medium" w:eastAsia="BIZ UD明朝 Medium" w:hAnsi="BIZ UD明朝 Medium" w:hint="eastAsia"/>
                                <w:sz w:val="22"/>
                              </w:rPr>
                              <w:t xml:space="preserve">　会社法（平成１７年法律第８６号）第４７５条若しくは第６４４条の規定に基づく精算の開始又は破産法（平成１６年法律第７５号）第１８条若しくは第１９条の規定に基づく破産手続開始の申立てがなされていないこと。</w:t>
                            </w:r>
                          </w:p>
                          <w:p w14:paraId="39FD0E73" w14:textId="0A9BDC84"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６</w:t>
                            </w:r>
                            <w:r w:rsidRPr="00086B9E">
                              <w:rPr>
                                <w:rFonts w:ascii="BIZ UD明朝 Medium" w:eastAsia="BIZ UD明朝 Medium" w:hAnsi="BIZ UD明朝 Medium" w:hint="eastAsia"/>
                                <w:sz w:val="22"/>
                              </w:rPr>
                              <w:t xml:space="preserve">　山形市契約規則第２５条第２項に規定する競争入札参加資格者名簿に登録されていない場合、契約の相手方となる者は委託契約を締結するまでの間に登録すること。</w:t>
                            </w:r>
                          </w:p>
                          <w:p w14:paraId="36F17832" w14:textId="62E060BA"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Pr="00086B9E">
                              <w:rPr>
                                <w:rFonts w:ascii="BIZ UD明朝 Medium" w:eastAsia="BIZ UD明朝 Medium" w:hAnsi="BIZ UD明朝 Medium" w:hint="eastAsia"/>
                                <w:sz w:val="22"/>
                              </w:rPr>
                              <w:t xml:space="preserve">　山形市契約規則（昭和３９年山形市規則第１８号）第２５条第２項に規定する競争入札参加資格者名簿に登載されている者にあっては、本市の指名停止期間中でないこと。</w:t>
                            </w:r>
                          </w:p>
                          <w:p w14:paraId="689CE403" w14:textId="28B4A0B1"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８</w:t>
                            </w:r>
                            <w:r w:rsidRPr="00086B9E">
                              <w:rPr>
                                <w:rFonts w:ascii="BIZ UD明朝 Medium" w:eastAsia="BIZ UD明朝 Medium" w:hAnsi="BIZ UD明朝 Medium" w:hint="eastAsia"/>
                                <w:sz w:val="22"/>
                              </w:rPr>
                              <w:t xml:space="preserve">　山形市暴力団排除条例（平成２３年市条例第２５号）第２条に規定する暴力団、暴力団員又はこれらの者と社会的に非難されるべき関係を有する者でないこと。</w:t>
                            </w:r>
                          </w:p>
                          <w:p w14:paraId="65E43CBA" w14:textId="149BC708"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９</w:t>
                            </w:r>
                            <w:r w:rsidRPr="00086B9E">
                              <w:rPr>
                                <w:rFonts w:ascii="BIZ UD明朝 Medium" w:eastAsia="BIZ UD明朝 Medium" w:hAnsi="BIZ UD明朝 Medium" w:hint="eastAsia"/>
                                <w:sz w:val="22"/>
                              </w:rPr>
                              <w:t xml:space="preserve">　宗教活動又は政治活動を主たる目的としていないこと。</w:t>
                            </w:r>
                          </w:p>
                          <w:p w14:paraId="7FFA8C26" w14:textId="51C7C7BC"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１０</w:t>
                            </w:r>
                            <w:r w:rsidRPr="00086B9E">
                              <w:rPr>
                                <w:rFonts w:ascii="BIZ UD明朝 Medium" w:eastAsia="BIZ UD明朝 Medium" w:hAnsi="BIZ UD明朝 Medium" w:hint="eastAsia"/>
                                <w:sz w:val="22"/>
                              </w:rPr>
                              <w:t xml:space="preserve">　税の滞納がないこと。</w:t>
                            </w:r>
                          </w:p>
                          <w:p w14:paraId="1AEE3B78" w14:textId="77777777" w:rsidR="00086B9E" w:rsidRPr="002106F8" w:rsidRDefault="00086B9E" w:rsidP="00086B9E">
                            <w:pPr>
                              <w:spacing w:line="300" w:lineRule="exact"/>
                              <w:ind w:left="220"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75B42FA1" w14:textId="0E184D55"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１</w:t>
                            </w:r>
                            <w:r w:rsidRPr="00086B9E">
                              <w:rPr>
                                <w:rFonts w:ascii="BIZ UD明朝 Medium" w:eastAsia="BIZ UD明朝 Medium" w:hAnsi="BIZ UD明朝 Medium" w:hint="eastAsia"/>
                                <w:sz w:val="22"/>
                              </w:rPr>
                              <w:t xml:space="preserve">　共同企業体等を構成する事業者の中に、上記</w:t>
                            </w:r>
                            <w:r>
                              <w:rPr>
                                <w:rFonts w:ascii="BIZ UD明朝 Medium" w:eastAsia="BIZ UD明朝 Medium" w:hAnsi="BIZ UD明朝 Medium" w:hint="eastAsia"/>
                                <w:sz w:val="22"/>
                              </w:rPr>
                              <w:t>２</w:t>
                            </w:r>
                            <w:r w:rsidRPr="00086B9E">
                              <w:rPr>
                                <w:rFonts w:ascii="BIZ UD明朝 Medium" w:eastAsia="BIZ UD明朝 Medium" w:hAnsi="BIZ UD明朝 Medium" w:hint="eastAsia"/>
                                <w:sz w:val="22"/>
                              </w:rPr>
                              <w:t>の要件を満たす法人が含まれていること。</w:t>
                            </w:r>
                          </w:p>
                          <w:p w14:paraId="1C9418CB" w14:textId="3CA2EAC5"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２</w:t>
                            </w:r>
                            <w:r w:rsidRPr="00086B9E">
                              <w:rPr>
                                <w:rFonts w:ascii="BIZ UD明朝 Medium" w:eastAsia="BIZ UD明朝 Medium" w:hAnsi="BIZ UD明朝 Medium" w:hint="eastAsia"/>
                                <w:sz w:val="22"/>
                              </w:rPr>
                              <w:t xml:space="preserve">　共同企業体等を構成する全ての事業者が、上記</w:t>
                            </w:r>
                            <w:r>
                              <w:rPr>
                                <w:rFonts w:ascii="BIZ UD明朝 Medium" w:eastAsia="BIZ UD明朝 Medium" w:hAnsi="BIZ UD明朝 Medium" w:hint="eastAsia"/>
                                <w:sz w:val="22"/>
                              </w:rPr>
                              <w:t>１、３～１０</w:t>
                            </w:r>
                            <w:r w:rsidRPr="00086B9E">
                              <w:rPr>
                                <w:rFonts w:ascii="BIZ UD明朝 Medium" w:eastAsia="BIZ UD明朝 Medium" w:hAnsi="BIZ UD明朝 Medium" w:hint="eastAsia"/>
                                <w:sz w:val="22"/>
                              </w:rPr>
                              <w:t>の要件を満たしていること。</w:t>
                            </w:r>
                          </w:p>
                          <w:p w14:paraId="7887ED66" w14:textId="2920CA18"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w:t>
                            </w:r>
                            <w:r w:rsidRPr="00086B9E">
                              <w:rPr>
                                <w:rFonts w:ascii="BIZ UD明朝 Medium" w:eastAsia="BIZ UD明朝 Medium" w:hAnsi="BIZ UD明朝 Medium" w:hint="eastAsia"/>
                                <w:sz w:val="22"/>
                              </w:rPr>
                              <w:t xml:space="preserve">　代表企業が市との連絡窓口となり、契約諸手続きを行い、業務遂行の責を負うこと。</w:t>
                            </w:r>
                          </w:p>
                          <w:p w14:paraId="11AB511A" w14:textId="65CC0B00"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w:t>
                            </w:r>
                            <w:r w:rsidRPr="00086B9E">
                              <w:rPr>
                                <w:rFonts w:ascii="BIZ UD明朝 Medium" w:eastAsia="BIZ UD明朝 Medium" w:hAnsi="BIZ UD明朝 Medium" w:hint="eastAsia"/>
                                <w:sz w:val="22"/>
                              </w:rPr>
                              <w:t xml:space="preserve">　代表企業及び共同企業体等の構成員のうち業務遂行に大きな影響を及ぼす者の変更は、原則として認めない。</w:t>
                            </w:r>
                          </w:p>
                          <w:p w14:paraId="74530D69" w14:textId="577B4B2A"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５</w:t>
                            </w:r>
                            <w:r w:rsidRPr="00086B9E">
                              <w:rPr>
                                <w:rFonts w:ascii="BIZ UD明朝 Medium" w:eastAsia="BIZ UD明朝 Medium" w:hAnsi="BIZ UD明朝 Medium" w:hint="eastAsia"/>
                                <w:sz w:val="22"/>
                              </w:rPr>
                              <w:t xml:space="preserve">　同一の事業者が複数の共同企業体等の構成員を兼ねることはできない。</w:t>
                            </w:r>
                          </w:p>
                          <w:p w14:paraId="1B452297" w14:textId="63F93B9B" w:rsidR="00141DA3"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６</w:t>
                            </w:r>
                            <w:r w:rsidRPr="00086B9E">
                              <w:rPr>
                                <w:rFonts w:ascii="BIZ UD明朝 Medium" w:eastAsia="BIZ UD明朝 Medium" w:hAnsi="BIZ UD明朝 Medium" w:hint="eastAsia"/>
                                <w:sz w:val="22"/>
                              </w:rPr>
                              <w:t xml:space="preserve">　単独で参加する事業者は、他の共同企業体等の構成員となることはできない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3154" id="_x0000_t202" coordsize="21600,21600" o:spt="202" path="m,l,21600r21600,l21600,xe">
                <v:stroke joinstyle="miter"/>
                <v:path gradientshapeok="t" o:connecttype="rect"/>
              </v:shapetype>
              <v:shape id="テキスト ボックス 1" o:spid="_x0000_s1026" type="#_x0000_t202" style="position:absolute;left:0;text-align:left;margin-left:0;margin-top:3.4pt;width:465.75pt;height:449.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" fillcolor="white [3201]" strokeweight=".5pt">
                <v:textbox>
                  <w:txbxContent>
                    <w:p w14:paraId="5A020AFB" w14:textId="77777777" w:rsidR="00086B9E" w:rsidRDefault="00E61B57" w:rsidP="00086B9E">
                      <w:pPr>
                        <w:ind w:left="220" w:hangingChars="100" w:hanging="220"/>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4FB1FEC4" w:rsidR="00B327BB" w:rsidRPr="00086B9E" w:rsidRDefault="00086B9E" w:rsidP="00086B9E">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１</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w:t>
                      </w:r>
                      <w:r w:rsidRPr="00BC4BC2">
                        <w:rPr>
                          <w:rFonts w:ascii="BIZ UDP明朝 Medium" w:eastAsia="BIZ UDP明朝 Medium" w:hAnsi="BIZ UDP明朝 Medium" w:hint="eastAsia"/>
                          <w:kern w:val="0"/>
                          <w:sz w:val="22"/>
                          <w:szCs w:val="22"/>
                        </w:rPr>
                        <w:t>「日本一の観光案内所」実現に向けた観光ＤＸ推進業務</w:t>
                      </w:r>
                      <w:r w:rsidR="00B327BB" w:rsidRPr="00805A8F">
                        <w:rPr>
                          <w:rFonts w:ascii="BIZ UD明朝 Medium" w:eastAsia="BIZ UD明朝 Medium" w:hAnsi="BIZ UD明朝 Medium" w:hint="eastAsia"/>
                          <w:sz w:val="22"/>
                        </w:rPr>
                        <w:t>公募型プロポーザル</w:t>
                      </w:r>
                      <w:r w:rsidR="00B327BB">
                        <w:rPr>
                          <w:rFonts w:ascii="BIZ UD明朝 Medium" w:eastAsia="BIZ UD明朝 Medium" w:hAnsi="BIZ UD明朝 Medium" w:hint="eastAsia"/>
                          <w:sz w:val="22"/>
                        </w:rPr>
                        <w:t>実施要領</w:t>
                      </w:r>
                      <w:r w:rsidR="00B327BB" w:rsidRPr="00805A8F">
                        <w:rPr>
                          <w:rFonts w:ascii="BIZ UD明朝 Medium" w:eastAsia="BIZ UD明朝 Medium" w:hAnsi="BIZ UD明朝 Medium" w:hint="eastAsia"/>
                          <w:sz w:val="22"/>
                        </w:rPr>
                        <w:t>」を遵守すること。</w:t>
                      </w:r>
                    </w:p>
                    <w:p w14:paraId="18AFD78E" w14:textId="4784838A" w:rsidR="00086B9E" w:rsidRPr="00086B9E" w:rsidRDefault="00086B9E" w:rsidP="00086B9E">
                      <w:pPr>
                        <w:spacing w:line="300" w:lineRule="exact"/>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２</w:t>
                      </w:r>
                      <w:r w:rsidRPr="00086B9E">
                        <w:rPr>
                          <w:rFonts w:ascii="BIZ UD明朝 Medium" w:eastAsia="BIZ UD明朝 Medium" w:hAnsi="BIZ UD明朝 Medium" w:hint="eastAsia"/>
                          <w:sz w:val="22"/>
                        </w:rPr>
                        <w:t xml:space="preserve">　過去3年以内に地方自治体及び団体、企業等に対する観光DX 推進支援等の実績を有する者であること。</w:t>
                      </w:r>
                    </w:p>
                    <w:p w14:paraId="2CED2F64" w14:textId="0A5F554C" w:rsidR="00086B9E" w:rsidRPr="00086B9E" w:rsidRDefault="00086B9E" w:rsidP="00086B9E">
                      <w:pPr>
                        <w:spacing w:line="300" w:lineRule="exact"/>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３</w:t>
                      </w:r>
                      <w:r w:rsidRPr="00086B9E">
                        <w:rPr>
                          <w:rFonts w:ascii="BIZ UD明朝 Medium" w:eastAsia="BIZ UD明朝 Medium" w:hAnsi="BIZ UD明朝 Medium" w:hint="eastAsia"/>
                          <w:sz w:val="22"/>
                        </w:rPr>
                        <w:t xml:space="preserve">　地方自治法施行令（昭和２２年政令第１６号）第１６７条の４に該当する者でないこと。</w:t>
                      </w:r>
                    </w:p>
                    <w:p w14:paraId="223FC9C6" w14:textId="3D69126A" w:rsidR="00086B9E" w:rsidRPr="00086B9E" w:rsidRDefault="00086B9E" w:rsidP="00086B9E">
                      <w:pPr>
                        <w:spacing w:line="300" w:lineRule="exact"/>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４</w:t>
                      </w:r>
                      <w:r w:rsidRPr="00086B9E">
                        <w:rPr>
                          <w:rFonts w:ascii="BIZ UD明朝 Medium" w:eastAsia="BIZ UD明朝 Medium" w:hAnsi="BIZ UD明朝 Medium" w:hint="eastAsia"/>
                          <w:sz w:val="22"/>
                        </w:rPr>
                        <w:t xml:space="preserve">　会社更生法（平成１４年法律第１５４号）第１７条の規定による更生手続開始の申立て又は民事再生法（平成１１年法律第２２５号）の規定による再生手続開始の申立てが行われたものでないこと。</w:t>
                      </w:r>
                    </w:p>
                    <w:p w14:paraId="042C7E7C" w14:textId="22F1E061" w:rsidR="00086B9E" w:rsidRPr="00086B9E" w:rsidRDefault="00086B9E" w:rsidP="00086B9E">
                      <w:pPr>
                        <w:spacing w:line="300" w:lineRule="exact"/>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５</w:t>
                      </w:r>
                      <w:r w:rsidRPr="00086B9E">
                        <w:rPr>
                          <w:rFonts w:ascii="BIZ UD明朝 Medium" w:eastAsia="BIZ UD明朝 Medium" w:hAnsi="BIZ UD明朝 Medium" w:hint="eastAsia"/>
                          <w:sz w:val="22"/>
                        </w:rPr>
                        <w:t xml:space="preserve">　会社法（平成１７年法律第８６号）第４７５条若しくは第６４４条の規定に基づく精算の開始又は破産法（平成１６年法律第７５号）第１８条若しくは第１９条の規定に基づく破産手続開始の申立てがなされていないこと。</w:t>
                      </w:r>
                    </w:p>
                    <w:p w14:paraId="39FD0E73" w14:textId="0A9BDC84" w:rsidR="00086B9E" w:rsidRPr="00086B9E" w:rsidRDefault="00086B9E" w:rsidP="00086B9E">
                      <w:pPr>
                        <w:spacing w:line="300" w:lineRule="exact"/>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６</w:t>
                      </w:r>
                      <w:r w:rsidRPr="00086B9E">
                        <w:rPr>
                          <w:rFonts w:ascii="BIZ UD明朝 Medium" w:eastAsia="BIZ UD明朝 Medium" w:hAnsi="BIZ UD明朝 Medium" w:hint="eastAsia"/>
                          <w:sz w:val="22"/>
                        </w:rPr>
                        <w:t xml:space="preserve">　山形市契約規則第２５条第２項に規定する競争入札参加資格者名簿に登録されていない場合、契約の相手方となる者は委託契約を締結するまでの間に登録すること。</w:t>
                      </w:r>
                    </w:p>
                    <w:p w14:paraId="36F17832" w14:textId="62E060BA" w:rsidR="00086B9E" w:rsidRPr="00086B9E" w:rsidRDefault="00086B9E" w:rsidP="00086B9E">
                      <w:pPr>
                        <w:spacing w:line="300" w:lineRule="exact"/>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７</w:t>
                      </w:r>
                      <w:r w:rsidRPr="00086B9E">
                        <w:rPr>
                          <w:rFonts w:ascii="BIZ UD明朝 Medium" w:eastAsia="BIZ UD明朝 Medium" w:hAnsi="BIZ UD明朝 Medium" w:hint="eastAsia"/>
                          <w:sz w:val="22"/>
                        </w:rPr>
                        <w:t xml:space="preserve">　山形市契約規則（昭和３９年山形市規則第１８号）第２５条第２項に規定する競争入札参加資格者名簿に登載されている者にあっては、本市の指名停止期間中でないこと。</w:t>
                      </w:r>
                    </w:p>
                    <w:p w14:paraId="689CE403" w14:textId="28B4A0B1" w:rsidR="00086B9E" w:rsidRPr="00086B9E" w:rsidRDefault="00086B9E" w:rsidP="00086B9E">
                      <w:pPr>
                        <w:spacing w:line="300" w:lineRule="exact"/>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８</w:t>
                      </w:r>
                      <w:r w:rsidRPr="00086B9E">
                        <w:rPr>
                          <w:rFonts w:ascii="BIZ UD明朝 Medium" w:eastAsia="BIZ UD明朝 Medium" w:hAnsi="BIZ UD明朝 Medium" w:hint="eastAsia"/>
                          <w:sz w:val="22"/>
                        </w:rPr>
                        <w:t xml:space="preserve">　山形市暴力団排除条例（平成２３年市条例第２５号）第２条に規定する暴力団、暴力団員又はこれらの者と社会的に非難されるべき関係を有する者でないこと。</w:t>
                      </w:r>
                    </w:p>
                    <w:p w14:paraId="65E43CBA" w14:textId="149BC708" w:rsidR="00086B9E" w:rsidRPr="00086B9E" w:rsidRDefault="00086B9E" w:rsidP="00086B9E">
                      <w:pPr>
                        <w:spacing w:line="300" w:lineRule="exact"/>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９</w:t>
                      </w:r>
                      <w:r w:rsidRPr="00086B9E">
                        <w:rPr>
                          <w:rFonts w:ascii="BIZ UD明朝 Medium" w:eastAsia="BIZ UD明朝 Medium" w:hAnsi="BIZ UD明朝 Medium" w:hint="eastAsia"/>
                          <w:sz w:val="22"/>
                        </w:rPr>
                        <w:t xml:space="preserve">　宗教活動又は政治活動を主たる目的としていないこと。</w:t>
                      </w:r>
                    </w:p>
                    <w:p w14:paraId="7FFA8C26" w14:textId="51C7C7BC" w:rsidR="00086B9E" w:rsidRPr="00086B9E" w:rsidRDefault="00086B9E" w:rsidP="00086B9E">
                      <w:pPr>
                        <w:spacing w:line="300" w:lineRule="exact"/>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１０</w:t>
                      </w:r>
                      <w:r w:rsidRPr="00086B9E">
                        <w:rPr>
                          <w:rFonts w:ascii="BIZ UD明朝 Medium" w:eastAsia="BIZ UD明朝 Medium" w:hAnsi="BIZ UD明朝 Medium" w:hint="eastAsia"/>
                          <w:sz w:val="22"/>
                        </w:rPr>
                        <w:t xml:space="preserve">　税の滞納がないこと。</w:t>
                      </w:r>
                    </w:p>
                    <w:p w14:paraId="1AEE3B78" w14:textId="77777777" w:rsidR="00086B9E" w:rsidRPr="002106F8" w:rsidRDefault="00086B9E" w:rsidP="00086B9E">
                      <w:pPr>
                        <w:spacing w:line="300" w:lineRule="exact"/>
                        <w:ind w:left="220"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75B42FA1" w14:textId="0E184D55"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１</w:t>
                      </w:r>
                      <w:r w:rsidRPr="00086B9E">
                        <w:rPr>
                          <w:rFonts w:ascii="BIZ UD明朝 Medium" w:eastAsia="BIZ UD明朝 Medium" w:hAnsi="BIZ UD明朝 Medium" w:hint="eastAsia"/>
                          <w:sz w:val="22"/>
                        </w:rPr>
                        <w:t xml:space="preserve">　共同企業体等を構成する事業者の中に、上記</w:t>
                      </w:r>
                      <w:r>
                        <w:rPr>
                          <w:rFonts w:ascii="BIZ UD明朝 Medium" w:eastAsia="BIZ UD明朝 Medium" w:hAnsi="BIZ UD明朝 Medium" w:hint="eastAsia"/>
                          <w:sz w:val="22"/>
                        </w:rPr>
                        <w:t>２</w:t>
                      </w:r>
                      <w:r w:rsidRPr="00086B9E">
                        <w:rPr>
                          <w:rFonts w:ascii="BIZ UD明朝 Medium" w:eastAsia="BIZ UD明朝 Medium" w:hAnsi="BIZ UD明朝 Medium" w:hint="eastAsia"/>
                          <w:sz w:val="22"/>
                        </w:rPr>
                        <w:t>の要件を満たす法人が含まれていること。</w:t>
                      </w:r>
                    </w:p>
                    <w:p w14:paraId="1C9418CB" w14:textId="3CA2EAC5" w:rsidR="00086B9E" w:rsidRPr="00086B9E"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２</w:t>
                      </w:r>
                      <w:r w:rsidRPr="00086B9E">
                        <w:rPr>
                          <w:rFonts w:ascii="BIZ UD明朝 Medium" w:eastAsia="BIZ UD明朝 Medium" w:hAnsi="BIZ UD明朝 Medium" w:hint="eastAsia"/>
                          <w:sz w:val="22"/>
                        </w:rPr>
                        <w:t xml:space="preserve">　共同企業体等を構成する全ての事業者が、上記</w:t>
                      </w:r>
                      <w:r>
                        <w:rPr>
                          <w:rFonts w:ascii="BIZ UD明朝 Medium" w:eastAsia="BIZ UD明朝 Medium" w:hAnsi="BIZ UD明朝 Medium" w:hint="eastAsia"/>
                          <w:sz w:val="22"/>
                        </w:rPr>
                        <w:t>１、３～１０</w:t>
                      </w:r>
                      <w:r w:rsidRPr="00086B9E">
                        <w:rPr>
                          <w:rFonts w:ascii="BIZ UD明朝 Medium" w:eastAsia="BIZ UD明朝 Medium" w:hAnsi="BIZ UD明朝 Medium" w:hint="eastAsia"/>
                          <w:sz w:val="22"/>
                        </w:rPr>
                        <w:t>の要件を満たしていること。</w:t>
                      </w:r>
                    </w:p>
                    <w:p w14:paraId="7887ED66" w14:textId="2920CA18" w:rsidR="00086B9E" w:rsidRPr="00086B9E" w:rsidRDefault="00086B9E" w:rsidP="00086B9E">
                      <w:pPr>
                        <w:spacing w:line="300" w:lineRule="exact"/>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３</w:t>
                      </w:r>
                      <w:r w:rsidRPr="00086B9E">
                        <w:rPr>
                          <w:rFonts w:ascii="BIZ UD明朝 Medium" w:eastAsia="BIZ UD明朝 Medium" w:hAnsi="BIZ UD明朝 Medium" w:hint="eastAsia"/>
                          <w:sz w:val="22"/>
                        </w:rPr>
                        <w:t xml:space="preserve">　代表企業が市との連絡窓口となり、契約諸手続きを行い、業務遂行の責を負うこと。</w:t>
                      </w:r>
                    </w:p>
                    <w:p w14:paraId="11AB511A" w14:textId="65CC0B00" w:rsidR="00086B9E" w:rsidRPr="00086B9E" w:rsidRDefault="00086B9E" w:rsidP="00086B9E">
                      <w:pPr>
                        <w:spacing w:line="300" w:lineRule="exact"/>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４</w:t>
                      </w:r>
                      <w:r w:rsidRPr="00086B9E">
                        <w:rPr>
                          <w:rFonts w:ascii="BIZ UD明朝 Medium" w:eastAsia="BIZ UD明朝 Medium" w:hAnsi="BIZ UD明朝 Medium" w:hint="eastAsia"/>
                          <w:sz w:val="22"/>
                        </w:rPr>
                        <w:t xml:space="preserve">　代表企業及び共同企業体等の構成員のうち業務遂行に大きな影響を及ぼす者の変更は、原則として認めない。</w:t>
                      </w:r>
                    </w:p>
                    <w:p w14:paraId="74530D69" w14:textId="577B4B2A" w:rsidR="00086B9E" w:rsidRPr="00086B9E" w:rsidRDefault="00086B9E" w:rsidP="00086B9E">
                      <w:pPr>
                        <w:spacing w:line="300" w:lineRule="exact"/>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５</w:t>
                      </w:r>
                      <w:r w:rsidRPr="00086B9E">
                        <w:rPr>
                          <w:rFonts w:ascii="BIZ UD明朝 Medium" w:eastAsia="BIZ UD明朝 Medium" w:hAnsi="BIZ UD明朝 Medium" w:hint="eastAsia"/>
                          <w:sz w:val="22"/>
                        </w:rPr>
                        <w:t xml:space="preserve">　同一の事業者が複数の共同企業体等の構成員を兼ねることはできない。</w:t>
                      </w:r>
                    </w:p>
                    <w:p w14:paraId="1B452297" w14:textId="63F93B9B" w:rsidR="00141DA3" w:rsidRDefault="00086B9E" w:rsidP="00086B9E">
                      <w:pPr>
                        <w:spacing w:line="30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６</w:t>
                      </w:r>
                      <w:r w:rsidRPr="00086B9E">
                        <w:rPr>
                          <w:rFonts w:ascii="BIZ UD明朝 Medium" w:eastAsia="BIZ UD明朝 Medium" w:hAnsi="BIZ UD明朝 Medium" w:hint="eastAsia"/>
                          <w:sz w:val="22"/>
                        </w:rPr>
                        <w:t xml:space="preserve">　単独で参加する事業者は、他の共同企業体等の構成員となることはできない</w:t>
                      </w:r>
                    </w:p>
                  </w:txbxContent>
                </v:textbox>
                <w10:wrap anchorx="margin"/>
              </v:shape>
            </w:pict>
          </mc:Fallback>
        </mc:AlternateContent>
      </w:r>
    </w:p>
    <w:p w14:paraId="12362027" w14:textId="417C3935" w:rsidR="00086B9E" w:rsidRDefault="00086B9E" w:rsidP="00086B9E">
      <w:pPr>
        <w:ind w:left="220" w:hangingChars="100" w:hanging="220"/>
        <w:rPr>
          <w:rFonts w:ascii="BIZ UD明朝 Medium" w:eastAsia="BIZ UD明朝 Medium" w:hAnsi="BIZ UD明朝 Medium"/>
          <w:sz w:val="22"/>
          <w:szCs w:val="22"/>
        </w:rPr>
      </w:pPr>
    </w:p>
    <w:p w14:paraId="55AB7334" w14:textId="2D6F80A3" w:rsidR="00086B9E" w:rsidRDefault="00086B9E" w:rsidP="00086B9E">
      <w:pPr>
        <w:ind w:left="220" w:hangingChars="100" w:hanging="220"/>
        <w:rPr>
          <w:rFonts w:ascii="BIZ UD明朝 Medium" w:eastAsia="BIZ UD明朝 Medium" w:hAnsi="BIZ UD明朝 Medium"/>
          <w:sz w:val="22"/>
          <w:szCs w:val="22"/>
        </w:rPr>
      </w:pPr>
    </w:p>
    <w:p w14:paraId="29A6B286" w14:textId="6C75429A" w:rsidR="00086B9E" w:rsidRDefault="00086B9E" w:rsidP="00086B9E">
      <w:pPr>
        <w:ind w:left="220" w:hangingChars="100" w:hanging="220"/>
        <w:rPr>
          <w:rFonts w:ascii="BIZ UD明朝 Medium" w:eastAsia="BIZ UD明朝 Medium" w:hAnsi="BIZ UD明朝 Medium"/>
          <w:sz w:val="22"/>
          <w:szCs w:val="22"/>
        </w:rPr>
      </w:pPr>
    </w:p>
    <w:p w14:paraId="6CD0D6D2" w14:textId="019592ED" w:rsidR="00086B9E" w:rsidRDefault="00086B9E" w:rsidP="00086B9E">
      <w:pPr>
        <w:ind w:left="220" w:hangingChars="100" w:hanging="220"/>
        <w:rPr>
          <w:rFonts w:ascii="BIZ UD明朝 Medium" w:eastAsia="BIZ UD明朝 Medium" w:hAnsi="BIZ UD明朝 Medium"/>
          <w:sz w:val="22"/>
          <w:szCs w:val="22"/>
        </w:rPr>
      </w:pPr>
    </w:p>
    <w:p w14:paraId="5C2FCFF8" w14:textId="314A325D" w:rsidR="00086B9E" w:rsidRDefault="00086B9E" w:rsidP="00086B9E">
      <w:pPr>
        <w:ind w:left="220" w:hangingChars="100" w:hanging="220"/>
        <w:rPr>
          <w:rFonts w:ascii="BIZ UD明朝 Medium" w:eastAsia="BIZ UD明朝 Medium" w:hAnsi="BIZ UD明朝 Medium"/>
          <w:sz w:val="22"/>
          <w:szCs w:val="22"/>
        </w:rPr>
      </w:pPr>
    </w:p>
    <w:p w14:paraId="067AE864" w14:textId="19793133" w:rsidR="00086B9E" w:rsidRDefault="00086B9E" w:rsidP="00086B9E">
      <w:pPr>
        <w:ind w:left="220" w:hangingChars="100" w:hanging="220"/>
        <w:rPr>
          <w:rFonts w:ascii="BIZ UD明朝 Medium" w:eastAsia="BIZ UD明朝 Medium" w:hAnsi="BIZ UD明朝 Medium"/>
          <w:sz w:val="22"/>
          <w:szCs w:val="22"/>
        </w:rPr>
      </w:pPr>
    </w:p>
    <w:p w14:paraId="7958E9E5" w14:textId="6D9F47E9" w:rsidR="00086B9E" w:rsidRDefault="00086B9E" w:rsidP="00086B9E">
      <w:pPr>
        <w:ind w:left="220" w:hangingChars="100" w:hanging="220"/>
        <w:rPr>
          <w:rFonts w:ascii="BIZ UD明朝 Medium" w:eastAsia="BIZ UD明朝 Medium" w:hAnsi="BIZ UD明朝 Medium"/>
          <w:sz w:val="22"/>
          <w:szCs w:val="22"/>
        </w:rPr>
      </w:pPr>
    </w:p>
    <w:p w14:paraId="447C6320" w14:textId="58B97DD7" w:rsidR="00086B9E" w:rsidRDefault="00086B9E" w:rsidP="00086B9E">
      <w:pPr>
        <w:ind w:left="220" w:hangingChars="100" w:hanging="220"/>
        <w:rPr>
          <w:rFonts w:ascii="BIZ UD明朝 Medium" w:eastAsia="BIZ UD明朝 Medium" w:hAnsi="BIZ UD明朝 Medium"/>
          <w:sz w:val="22"/>
          <w:szCs w:val="22"/>
        </w:rPr>
      </w:pPr>
    </w:p>
    <w:p w14:paraId="044B0F7D" w14:textId="798D9BBB" w:rsidR="00086B9E" w:rsidRDefault="00086B9E" w:rsidP="00086B9E">
      <w:pPr>
        <w:ind w:left="220" w:hangingChars="100" w:hanging="220"/>
        <w:rPr>
          <w:rFonts w:ascii="BIZ UD明朝 Medium" w:eastAsia="BIZ UD明朝 Medium" w:hAnsi="BIZ UD明朝 Medium"/>
          <w:sz w:val="22"/>
          <w:szCs w:val="22"/>
        </w:rPr>
      </w:pPr>
    </w:p>
    <w:p w14:paraId="1862E4FD" w14:textId="34E03F5A" w:rsidR="00086B9E" w:rsidRDefault="00086B9E" w:rsidP="00086B9E">
      <w:pPr>
        <w:ind w:left="220" w:hangingChars="100" w:hanging="220"/>
        <w:rPr>
          <w:rFonts w:ascii="BIZ UD明朝 Medium" w:eastAsia="BIZ UD明朝 Medium" w:hAnsi="BIZ UD明朝 Medium"/>
          <w:sz w:val="22"/>
          <w:szCs w:val="22"/>
        </w:rPr>
      </w:pPr>
    </w:p>
    <w:p w14:paraId="42B1C10D" w14:textId="03127AAC" w:rsidR="00086B9E" w:rsidRDefault="00086B9E" w:rsidP="00086B9E">
      <w:pPr>
        <w:ind w:left="220" w:hangingChars="100" w:hanging="220"/>
        <w:rPr>
          <w:rFonts w:ascii="BIZ UD明朝 Medium" w:eastAsia="BIZ UD明朝 Medium" w:hAnsi="BIZ UD明朝 Medium"/>
          <w:sz w:val="22"/>
          <w:szCs w:val="22"/>
        </w:rPr>
      </w:pPr>
    </w:p>
    <w:p w14:paraId="3B92B712" w14:textId="0685F21A" w:rsidR="00086B9E" w:rsidRDefault="00086B9E" w:rsidP="00086B9E">
      <w:pPr>
        <w:ind w:left="220" w:hangingChars="100" w:hanging="220"/>
        <w:rPr>
          <w:rFonts w:ascii="BIZ UD明朝 Medium" w:eastAsia="BIZ UD明朝 Medium" w:hAnsi="BIZ UD明朝 Medium"/>
          <w:sz w:val="22"/>
          <w:szCs w:val="22"/>
        </w:rPr>
      </w:pPr>
    </w:p>
    <w:p w14:paraId="5BA58AA3" w14:textId="176DC033" w:rsidR="00086B9E" w:rsidRDefault="00086B9E" w:rsidP="00086B9E">
      <w:pPr>
        <w:ind w:left="220" w:hangingChars="100" w:hanging="220"/>
        <w:rPr>
          <w:rFonts w:ascii="BIZ UD明朝 Medium" w:eastAsia="BIZ UD明朝 Medium" w:hAnsi="BIZ UD明朝 Medium"/>
          <w:sz w:val="22"/>
          <w:szCs w:val="22"/>
        </w:rPr>
      </w:pPr>
    </w:p>
    <w:p w14:paraId="24D92EE9" w14:textId="77777777" w:rsidR="00086B9E" w:rsidRPr="00086B9E" w:rsidRDefault="00086B9E" w:rsidP="00086B9E">
      <w:pPr>
        <w:ind w:left="220" w:hangingChars="100" w:hanging="220"/>
        <w:rPr>
          <w:rFonts w:ascii="BIZ UD明朝 Medium" w:eastAsia="BIZ UD明朝 Medium" w:hAnsi="BIZ UD明朝 Medium"/>
          <w:sz w:val="22"/>
          <w:szCs w:val="22"/>
        </w:rPr>
      </w:pPr>
    </w:p>
    <w:p w14:paraId="332EDFF0" w14:textId="2CC40ABA" w:rsidR="00B327BB" w:rsidRDefault="00B327BB" w:rsidP="00B327BB">
      <w:pPr>
        <w:spacing w:line="340" w:lineRule="exact"/>
        <w:rPr>
          <w:rFonts w:ascii="BIZ UD明朝 Medium" w:eastAsia="BIZ UD明朝 Medium" w:hAnsi="BIZ UD明朝 Medium"/>
          <w:sz w:val="22"/>
        </w:rPr>
      </w:pPr>
    </w:p>
    <w:p w14:paraId="67737460" w14:textId="4B864347" w:rsidR="00B327BB" w:rsidRDefault="00B327BB" w:rsidP="00B327BB">
      <w:pPr>
        <w:spacing w:line="340" w:lineRule="exact"/>
        <w:rPr>
          <w:rFonts w:ascii="BIZ UD明朝 Medium" w:eastAsia="BIZ UD明朝 Medium" w:hAnsi="BIZ UD明朝 Medium"/>
          <w:sz w:val="22"/>
        </w:rPr>
      </w:pPr>
    </w:p>
    <w:p w14:paraId="04165D70" w14:textId="338A6BD9"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1B2C0D79" w14:textId="77777777" w:rsidR="00086B9E" w:rsidRDefault="00086B9E" w:rsidP="00086B9E">
      <w:pPr>
        <w:spacing w:line="340" w:lineRule="exact"/>
        <w:ind w:firstLineChars="100" w:firstLine="220"/>
        <w:rPr>
          <w:rFonts w:ascii="BIZ UD明朝 Medium" w:eastAsia="BIZ UD明朝 Medium" w:hAnsi="BIZ UD明朝 Medium"/>
          <w:sz w:val="22"/>
        </w:rPr>
      </w:pPr>
    </w:p>
    <w:p w14:paraId="06E4490A" w14:textId="04426641" w:rsidR="003E7448" w:rsidRPr="00086B9E" w:rsidRDefault="00E8406E" w:rsidP="00086B9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0" w:name="_Hlk161131484"/>
      <w:r w:rsidR="00D359DF">
        <w:rPr>
          <w:rFonts w:ascii="BIZ UD明朝 Medium" w:eastAsia="BIZ UD明朝 Medium" w:hAnsi="BIZ UD明朝 Medium" w:hint="eastAsia"/>
          <w:sz w:val="22"/>
          <w:szCs w:val="22"/>
        </w:rPr>
        <w:t>共同企業体又は</w:t>
      </w:r>
      <w:r w:rsidR="00D359DF" w:rsidRPr="002106F8">
        <w:rPr>
          <w:rFonts w:ascii="BIZ UD明朝 Medium" w:eastAsia="BIZ UD明朝 Medium" w:hAnsi="BIZ UD明朝 Medium" w:hint="eastAsia"/>
          <w:sz w:val="22"/>
          <w:szCs w:val="22"/>
        </w:rPr>
        <w:t>グループ</w:t>
      </w:r>
      <w:r w:rsidRPr="00805A8F">
        <w:rPr>
          <w:rFonts w:ascii="BIZ UD明朝 Medium" w:eastAsia="BIZ UD明朝 Medium" w:hAnsi="BIZ UD明朝 Medium" w:hint="eastAsia"/>
          <w:sz w:val="22"/>
        </w:rPr>
        <w:t>で参加する場合は、事業者ごとに作成し提出すること。</w:t>
      </w:r>
      <w:bookmarkEnd w:id="0"/>
    </w:p>
    <w:sectPr w:rsidR="003E7448" w:rsidRPr="00086B9E" w:rsidSect="00F548AB">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86B9E"/>
    <w:rsid w:val="000A3D9A"/>
    <w:rsid w:val="00141DA3"/>
    <w:rsid w:val="00173A95"/>
    <w:rsid w:val="001743DD"/>
    <w:rsid w:val="002106F8"/>
    <w:rsid w:val="003335D9"/>
    <w:rsid w:val="003E7448"/>
    <w:rsid w:val="0058193F"/>
    <w:rsid w:val="0058202C"/>
    <w:rsid w:val="005B52F5"/>
    <w:rsid w:val="0064489D"/>
    <w:rsid w:val="008D20B4"/>
    <w:rsid w:val="00972BC5"/>
    <w:rsid w:val="00B23D86"/>
    <w:rsid w:val="00B273B3"/>
    <w:rsid w:val="00B327BB"/>
    <w:rsid w:val="00B77C85"/>
    <w:rsid w:val="00BB3C4B"/>
    <w:rsid w:val="00C15330"/>
    <w:rsid w:val="00C93DD2"/>
    <w:rsid w:val="00D359DF"/>
    <w:rsid w:val="00E013D9"/>
    <w:rsid w:val="00E61B57"/>
    <w:rsid w:val="00E8406E"/>
    <w:rsid w:val="00E87CA7"/>
    <w:rsid w:val="00EF5C62"/>
    <w:rsid w:val="00F3675C"/>
    <w:rsid w:val="00F54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A93EC-54AF-4E0C-B905-F761957D0D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61</TotalTime>
  <Pages>1</Pages>
  <Words>30</Words>
  <Characters>177</Characters>
  <DocSecurity>0</DocSecurity>
  <Lines>1</Lines>
  <Paragraphs>1</Paragraphs>
  <ScaleCrop>false</ScaleCrop>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2024-03-12T02:36:00Z</cp:lastPrinted>
  <dcterms:created xsi:type="dcterms:W3CDTF">2024-02-20T02:40:00Z</dcterms:created>
  <dcterms:modified xsi:type="dcterms:W3CDTF">2025-11-18T08:07:00Z</dcterms:modified>
</cp:coreProperties>
</file>