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3A6C" w14:textId="77777777" w:rsidR="00A7420C" w:rsidRPr="00FB727A" w:rsidRDefault="00617B2D" w:rsidP="00617B2D">
      <w:pPr>
        <w:snapToGrid w:val="0"/>
        <w:jc w:val="center"/>
        <w:rPr>
          <w:rFonts w:ascii="游ゴシック" w:eastAsia="游ゴシック" w:hAnsi="游ゴシック"/>
          <w:b/>
          <w:sz w:val="40"/>
        </w:rPr>
      </w:pPr>
      <w:r w:rsidRPr="00FB727A">
        <w:rPr>
          <w:rFonts w:ascii="游ゴシック" w:eastAsia="游ゴシック" w:hAnsi="游ゴシック" w:hint="eastAsia"/>
          <w:b/>
          <w:sz w:val="40"/>
        </w:rPr>
        <w:t>メールで応募する際の留意事項</w:t>
      </w:r>
    </w:p>
    <w:p w14:paraId="145021D2" w14:textId="77777777" w:rsidR="00617B2D" w:rsidRDefault="00617B2D" w:rsidP="00617B2D">
      <w:pPr>
        <w:snapToGrid w:val="0"/>
        <w:jc w:val="left"/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617B2D" w14:paraId="2E61CD39" w14:textId="77777777" w:rsidTr="00913AA4">
        <w:tc>
          <w:tcPr>
            <w:tcW w:w="3397" w:type="dxa"/>
            <w:shd w:val="clear" w:color="auto" w:fill="F2F2F2" w:themeFill="background1" w:themeFillShade="F2"/>
          </w:tcPr>
          <w:p w14:paraId="612E2DEF" w14:textId="77777777" w:rsidR="00617B2D" w:rsidRPr="00913AA4" w:rsidRDefault="00617B2D" w:rsidP="00913AA4">
            <w:pPr>
              <w:snapToGrid w:val="0"/>
              <w:jc w:val="center"/>
              <w:rPr>
                <w:sz w:val="28"/>
              </w:rPr>
            </w:pPr>
            <w:r w:rsidRPr="00913AA4">
              <w:rPr>
                <w:rFonts w:hint="eastAsia"/>
                <w:sz w:val="28"/>
              </w:rPr>
              <w:t>項目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43A50FF4" w14:textId="77777777" w:rsidR="00617B2D" w:rsidRPr="00913AA4" w:rsidRDefault="00617B2D" w:rsidP="00913AA4">
            <w:pPr>
              <w:snapToGrid w:val="0"/>
              <w:jc w:val="center"/>
              <w:rPr>
                <w:sz w:val="28"/>
              </w:rPr>
            </w:pPr>
            <w:r w:rsidRPr="00913AA4">
              <w:rPr>
                <w:rFonts w:hint="eastAsia"/>
                <w:sz w:val="28"/>
              </w:rPr>
              <w:t>内容</w:t>
            </w:r>
          </w:p>
        </w:tc>
      </w:tr>
      <w:tr w:rsidR="00617B2D" w14:paraId="34E00E0B" w14:textId="77777777" w:rsidTr="00913AA4">
        <w:tc>
          <w:tcPr>
            <w:tcW w:w="3397" w:type="dxa"/>
          </w:tcPr>
          <w:p w14:paraId="790AC56A" w14:textId="77777777" w:rsidR="00617B2D" w:rsidRPr="00913AA4" w:rsidRDefault="00617B2D" w:rsidP="00563892">
            <w:pPr>
              <w:snapToGrid w:val="0"/>
              <w:spacing w:beforeLines="50" w:before="180" w:afterLines="50" w:after="180"/>
              <w:jc w:val="left"/>
              <w:rPr>
                <w:sz w:val="28"/>
              </w:rPr>
            </w:pPr>
            <w:r w:rsidRPr="00913AA4">
              <w:rPr>
                <w:rFonts w:hint="eastAsia"/>
                <w:sz w:val="28"/>
              </w:rPr>
              <w:t>応募先</w:t>
            </w:r>
            <w:r w:rsidR="00BA20AB" w:rsidRPr="00913AA4">
              <w:rPr>
                <w:rFonts w:hint="eastAsia"/>
                <w:sz w:val="28"/>
              </w:rPr>
              <w:t>の</w:t>
            </w:r>
            <w:r w:rsidRPr="00913AA4">
              <w:rPr>
                <w:rFonts w:hint="eastAsia"/>
                <w:sz w:val="28"/>
              </w:rPr>
              <w:t>メールアドレス</w:t>
            </w:r>
          </w:p>
          <w:p w14:paraId="2D447F2D" w14:textId="77777777" w:rsidR="00F246E0" w:rsidRPr="00913AA4" w:rsidRDefault="00F246E0" w:rsidP="00563892">
            <w:pPr>
              <w:snapToGrid w:val="0"/>
              <w:spacing w:beforeLines="50" w:before="180" w:afterLines="50" w:after="180"/>
              <w:jc w:val="left"/>
              <w:rPr>
                <w:sz w:val="28"/>
              </w:rPr>
            </w:pPr>
            <w:r w:rsidRPr="00913AA4">
              <w:rPr>
                <w:rFonts w:hint="eastAsia"/>
                <w:sz w:val="28"/>
              </w:rPr>
              <w:t>（ 応募者 → 事務局 ）</w:t>
            </w:r>
          </w:p>
        </w:tc>
        <w:tc>
          <w:tcPr>
            <w:tcW w:w="6379" w:type="dxa"/>
            <w:vAlign w:val="center"/>
          </w:tcPr>
          <w:p w14:paraId="37CFAB01" w14:textId="77777777" w:rsidR="00617B2D" w:rsidRPr="00913AA4" w:rsidRDefault="00617B2D" w:rsidP="00563892">
            <w:pPr>
              <w:snapToGrid w:val="0"/>
              <w:spacing w:beforeLines="50" w:before="180" w:afterLines="50" w:after="180"/>
              <w:rPr>
                <w:sz w:val="28"/>
              </w:rPr>
            </w:pPr>
            <w:r w:rsidRPr="00913AA4">
              <w:rPr>
                <w:sz w:val="40"/>
              </w:rPr>
              <w:t>y.kkcontest@gmail.com</w:t>
            </w:r>
          </w:p>
        </w:tc>
      </w:tr>
      <w:tr w:rsidR="00617B2D" w14:paraId="69CADAD7" w14:textId="77777777" w:rsidTr="00F873C1">
        <w:trPr>
          <w:trHeight w:val="3051"/>
        </w:trPr>
        <w:tc>
          <w:tcPr>
            <w:tcW w:w="3397" w:type="dxa"/>
          </w:tcPr>
          <w:p w14:paraId="12879D2E" w14:textId="77777777" w:rsidR="00F246E0" w:rsidRPr="00913AA4" w:rsidRDefault="00617B2D" w:rsidP="00563892">
            <w:pPr>
              <w:snapToGrid w:val="0"/>
              <w:spacing w:beforeLines="50" w:before="180" w:afterLines="50" w:after="180"/>
              <w:jc w:val="left"/>
              <w:rPr>
                <w:sz w:val="28"/>
              </w:rPr>
            </w:pPr>
            <w:r w:rsidRPr="00913AA4">
              <w:rPr>
                <w:rFonts w:hint="eastAsia"/>
                <w:sz w:val="28"/>
              </w:rPr>
              <w:t>添付ファイルの</w:t>
            </w:r>
            <w:r w:rsidR="00FB727A">
              <w:rPr>
                <w:rFonts w:hint="eastAsia"/>
                <w:sz w:val="28"/>
              </w:rPr>
              <w:t>上限</w:t>
            </w:r>
          </w:p>
        </w:tc>
        <w:tc>
          <w:tcPr>
            <w:tcW w:w="6379" w:type="dxa"/>
          </w:tcPr>
          <w:p w14:paraId="77A5B7BD" w14:textId="77777777" w:rsidR="00FB727A" w:rsidRDefault="00FB727A" w:rsidP="00563892">
            <w:pPr>
              <w:snapToGrid w:val="0"/>
              <w:spacing w:beforeLines="50" w:before="180" w:afterLines="50" w:after="18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１作品につき</w:t>
            </w:r>
            <w:r w:rsidRPr="00FB727A">
              <w:rPr>
                <w:rFonts w:ascii="游ゴシック" w:eastAsia="游ゴシック" w:hAnsi="游ゴシック" w:hint="eastAsia"/>
                <w:b/>
                <w:sz w:val="28"/>
              </w:rPr>
              <w:t>20MB以内</w:t>
            </w:r>
            <w:r w:rsidR="001106C5">
              <w:rPr>
                <w:rFonts w:ascii="游ゴシック" w:eastAsia="游ゴシック" w:hAnsi="游ゴシック" w:hint="eastAsia"/>
                <w:b/>
                <w:sz w:val="28"/>
                <w:vertAlign w:val="superscript"/>
              </w:rPr>
              <w:t>※</w:t>
            </w:r>
            <w:r>
              <w:rPr>
                <w:rFonts w:hint="eastAsia"/>
                <w:sz w:val="28"/>
              </w:rPr>
              <w:t>とします</w:t>
            </w:r>
          </w:p>
          <w:tbl>
            <w:tblPr>
              <w:tblStyle w:val="a4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53"/>
            </w:tblGrid>
            <w:tr w:rsidR="00FB727A" w14:paraId="6A7B0CB9" w14:textId="77777777" w:rsidTr="00FB727A">
              <w:tc>
                <w:tcPr>
                  <w:tcW w:w="6153" w:type="dxa"/>
                </w:tcPr>
                <w:p w14:paraId="2B86B92F" w14:textId="77777777" w:rsidR="00FB727A" w:rsidRPr="0087062A" w:rsidRDefault="00FB727A" w:rsidP="00563892">
                  <w:pPr>
                    <w:pStyle w:val="a3"/>
                    <w:numPr>
                      <w:ilvl w:val="0"/>
                      <w:numId w:val="2"/>
                    </w:numPr>
                    <w:snapToGrid w:val="0"/>
                    <w:spacing w:beforeLines="50" w:before="180" w:afterLines="50" w:after="180"/>
                    <w:ind w:leftChars="0"/>
                    <w:jc w:val="left"/>
                    <w:rPr>
                      <w:sz w:val="28"/>
                    </w:rPr>
                  </w:pPr>
                  <w:r w:rsidRPr="00FB727A">
                    <w:t>G</w:t>
                  </w:r>
                  <w:r w:rsidRPr="00FB727A">
                    <w:rPr>
                      <w:rFonts w:hint="eastAsia"/>
                    </w:rPr>
                    <w:t>mailの仕様上、</w:t>
                  </w:r>
                  <w:r w:rsidR="001106C5">
                    <w:rPr>
                      <w:rFonts w:hint="eastAsia"/>
                    </w:rPr>
                    <w:t>メール１件につき</w:t>
                  </w:r>
                  <w:r w:rsidRPr="00FB727A">
                    <w:rPr>
                      <w:rFonts w:hint="eastAsia"/>
                    </w:rPr>
                    <w:t>最大25MB</w:t>
                  </w:r>
                  <w:r w:rsidR="001106C5">
                    <w:rPr>
                      <w:rFonts w:hint="eastAsia"/>
                    </w:rPr>
                    <w:t>の</w:t>
                  </w:r>
                  <w:r w:rsidRPr="00FB727A">
                    <w:t>添付ファイルを送信できます</w:t>
                  </w:r>
                  <w:r w:rsidR="0087062A">
                    <w:rPr>
                      <w:rFonts w:hint="eastAsia"/>
                    </w:rPr>
                    <w:t>が、</w:t>
                  </w:r>
                  <w:r w:rsidR="001106C5" w:rsidRPr="00DE7893">
                    <w:rPr>
                      <w:rFonts w:ascii="游ゴシック" w:eastAsia="游ゴシック" w:hAnsi="游ゴシック" w:hint="eastAsia"/>
                      <w:b/>
                      <w:u w:val="single"/>
                    </w:rPr>
                    <w:t>事務局において</w:t>
                  </w:r>
                  <w:r w:rsidR="0087062A" w:rsidRPr="00DE7893">
                    <w:rPr>
                      <w:rFonts w:ascii="游ゴシック" w:eastAsia="游ゴシック" w:hAnsi="游ゴシック" w:hint="eastAsia"/>
                      <w:b/>
                      <w:u w:val="single"/>
                    </w:rPr>
                    <w:t>受信が確認できない等</w:t>
                  </w:r>
                  <w:r w:rsidR="001106C5" w:rsidRPr="00DE7893">
                    <w:rPr>
                      <w:rFonts w:ascii="游ゴシック" w:eastAsia="游ゴシック" w:hAnsi="游ゴシック" w:hint="eastAsia"/>
                      <w:b/>
                      <w:u w:val="single"/>
                    </w:rPr>
                    <w:t>のリスクを防止</w:t>
                  </w:r>
                  <w:r w:rsidR="001106C5">
                    <w:rPr>
                      <w:rFonts w:hint="eastAsia"/>
                    </w:rPr>
                    <w:t>するため</w:t>
                  </w:r>
                  <w:r w:rsidR="001106C5" w:rsidRPr="001106C5">
                    <w:rPr>
                      <w:rFonts w:eastAsiaTheme="minorHAnsi" w:hint="eastAsia"/>
                    </w:rPr>
                    <w:t>「１作品につき20MB以内」</w:t>
                  </w:r>
                  <w:r w:rsidR="001106C5">
                    <w:rPr>
                      <w:rFonts w:hint="eastAsia"/>
                    </w:rPr>
                    <w:t>とします。</w:t>
                  </w:r>
                </w:p>
              </w:tc>
            </w:tr>
          </w:tbl>
          <w:p w14:paraId="0DA40E72" w14:textId="77777777" w:rsidR="00617B2D" w:rsidRPr="00FB727A" w:rsidRDefault="00617B2D" w:rsidP="00563892">
            <w:pPr>
              <w:snapToGrid w:val="0"/>
              <w:spacing w:beforeLines="50" w:before="180" w:afterLines="50" w:after="180"/>
              <w:jc w:val="left"/>
              <w:rPr>
                <w:sz w:val="12"/>
              </w:rPr>
            </w:pPr>
          </w:p>
        </w:tc>
      </w:tr>
      <w:tr w:rsidR="00617B2D" w14:paraId="60F65C05" w14:textId="77777777" w:rsidTr="00F873C1">
        <w:trPr>
          <w:trHeight w:val="4809"/>
        </w:trPr>
        <w:tc>
          <w:tcPr>
            <w:tcW w:w="3397" w:type="dxa"/>
          </w:tcPr>
          <w:p w14:paraId="263A697C" w14:textId="77777777" w:rsidR="00F246E0" w:rsidRPr="00913AA4" w:rsidRDefault="00F246E0" w:rsidP="00563892">
            <w:pPr>
              <w:snapToGrid w:val="0"/>
              <w:spacing w:beforeLines="50" w:before="180" w:afterLines="50" w:after="180"/>
              <w:jc w:val="left"/>
              <w:rPr>
                <w:sz w:val="28"/>
              </w:rPr>
            </w:pPr>
            <w:r w:rsidRPr="00913AA4">
              <w:rPr>
                <w:rFonts w:hint="eastAsia"/>
                <w:sz w:val="28"/>
              </w:rPr>
              <w:t>受信確認メール</w:t>
            </w:r>
          </w:p>
          <w:p w14:paraId="29ED8BCC" w14:textId="77777777" w:rsidR="00617B2D" w:rsidRPr="00913AA4" w:rsidRDefault="00F246E0" w:rsidP="00563892">
            <w:pPr>
              <w:snapToGrid w:val="0"/>
              <w:spacing w:beforeLines="50" w:before="180" w:afterLines="50" w:after="180"/>
              <w:jc w:val="left"/>
              <w:rPr>
                <w:sz w:val="28"/>
              </w:rPr>
            </w:pPr>
            <w:r w:rsidRPr="00913AA4">
              <w:rPr>
                <w:rFonts w:hint="eastAsia"/>
                <w:sz w:val="28"/>
              </w:rPr>
              <w:t xml:space="preserve">（ </w:t>
            </w:r>
            <w:r w:rsidR="00617B2D" w:rsidRPr="00913AA4">
              <w:rPr>
                <w:rFonts w:hint="eastAsia"/>
                <w:sz w:val="28"/>
              </w:rPr>
              <w:t>事務局</w:t>
            </w:r>
            <w:r w:rsidRPr="00913AA4">
              <w:rPr>
                <w:rFonts w:hint="eastAsia"/>
                <w:sz w:val="28"/>
              </w:rPr>
              <w:t xml:space="preserve"> → 応募者 ）</w:t>
            </w:r>
          </w:p>
        </w:tc>
        <w:tc>
          <w:tcPr>
            <w:tcW w:w="6379" w:type="dxa"/>
          </w:tcPr>
          <w:p w14:paraId="1918CB1B" w14:textId="77777777" w:rsidR="00617B2D" w:rsidRDefault="008B7699" w:rsidP="00563892">
            <w:pPr>
              <w:snapToGrid w:val="0"/>
              <w:spacing w:beforeLines="50" w:before="180" w:afterLines="50" w:after="180"/>
              <w:jc w:val="left"/>
              <w:rPr>
                <w:sz w:val="28"/>
              </w:rPr>
            </w:pPr>
            <w:r w:rsidRPr="00913AA4">
              <w:rPr>
                <w:rFonts w:hint="eastAsia"/>
                <w:sz w:val="28"/>
              </w:rPr>
              <w:t>応募</w:t>
            </w:r>
            <w:r w:rsidR="003C2DB3" w:rsidRPr="00913AA4">
              <w:rPr>
                <w:rFonts w:hint="eastAsia"/>
                <w:sz w:val="28"/>
              </w:rPr>
              <w:t>メールを受信後、</w:t>
            </w:r>
            <w:r w:rsidR="003C2DB3" w:rsidRPr="00291960">
              <w:rPr>
                <w:rFonts w:ascii="游ゴシック" w:eastAsia="游ゴシック" w:hAnsi="游ゴシック" w:hint="eastAsia"/>
                <w:b/>
                <w:sz w:val="28"/>
                <w:u w:val="single"/>
              </w:rPr>
              <w:t>数日以内に</w:t>
            </w:r>
            <w:r w:rsidRPr="00291960">
              <w:rPr>
                <w:rFonts w:hint="eastAsia"/>
                <w:sz w:val="28"/>
                <w:u w:val="single"/>
              </w:rPr>
              <w:t>事務局から応募者</w:t>
            </w:r>
            <w:r w:rsidR="00291960" w:rsidRPr="00291960">
              <w:rPr>
                <w:rFonts w:hint="eastAsia"/>
                <w:sz w:val="28"/>
                <w:u w:val="single"/>
              </w:rPr>
              <w:t>様</w:t>
            </w:r>
            <w:r w:rsidRPr="00291960">
              <w:rPr>
                <w:rFonts w:hint="eastAsia"/>
                <w:sz w:val="28"/>
                <w:u w:val="single"/>
              </w:rPr>
              <w:t>に</w:t>
            </w:r>
            <w:r w:rsidRPr="00291960">
              <w:rPr>
                <w:rFonts w:ascii="游ゴシック" w:eastAsia="游ゴシック" w:hAnsi="游ゴシック" w:hint="eastAsia"/>
                <w:b/>
                <w:sz w:val="28"/>
                <w:u w:val="single"/>
              </w:rPr>
              <w:t>受信確認メールを</w:t>
            </w:r>
            <w:r w:rsidR="001106C5" w:rsidRPr="00291960">
              <w:rPr>
                <w:rFonts w:ascii="游ゴシック" w:eastAsia="游ゴシック" w:hAnsi="游ゴシック" w:hint="eastAsia"/>
                <w:b/>
                <w:sz w:val="28"/>
                <w:u w:val="single"/>
              </w:rPr>
              <w:t>送信</w:t>
            </w:r>
            <w:r w:rsidR="00291960">
              <w:rPr>
                <w:rFonts w:ascii="游ゴシック" w:eastAsia="游ゴシック" w:hAnsi="游ゴシック" w:hint="eastAsia"/>
                <w:b/>
                <w:sz w:val="28"/>
                <w:u w:val="single"/>
                <w:vertAlign w:val="superscript"/>
              </w:rPr>
              <w:t>※</w:t>
            </w:r>
            <w:r w:rsidR="001106C5" w:rsidRPr="00291960">
              <w:rPr>
                <w:rFonts w:hint="eastAsia"/>
                <w:sz w:val="28"/>
                <w:u w:val="single"/>
              </w:rPr>
              <w:t>します</w:t>
            </w:r>
          </w:p>
          <w:tbl>
            <w:tblPr>
              <w:tblStyle w:val="a4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53"/>
            </w:tblGrid>
            <w:tr w:rsidR="001106C5" w14:paraId="185CD8BC" w14:textId="77777777" w:rsidTr="001106C5">
              <w:tc>
                <w:tcPr>
                  <w:tcW w:w="6153" w:type="dxa"/>
                </w:tcPr>
                <w:p w14:paraId="673494E9" w14:textId="77777777" w:rsidR="00291960" w:rsidRDefault="00291960" w:rsidP="00563892">
                  <w:pPr>
                    <w:pStyle w:val="a3"/>
                    <w:numPr>
                      <w:ilvl w:val="0"/>
                      <w:numId w:val="3"/>
                    </w:numPr>
                    <w:snapToGrid w:val="0"/>
                    <w:spacing w:beforeLines="50" w:before="180" w:afterLines="50" w:after="180"/>
                    <w:ind w:leftChars="0"/>
                    <w:jc w:val="left"/>
                    <w:rPr>
                      <w:u w:val="single"/>
                    </w:rPr>
                  </w:pPr>
                  <w:r w:rsidRPr="00291960">
                    <w:rPr>
                      <w:rFonts w:hint="eastAsia"/>
                    </w:rPr>
                    <w:t>事務局からの受信確認メールを</w:t>
                  </w:r>
                  <w:r w:rsidRPr="00291960">
                    <w:rPr>
                      <w:rFonts w:ascii="游ゴシック" w:eastAsia="游ゴシック" w:hAnsi="游ゴシック" w:hint="eastAsia"/>
                      <w:b/>
                      <w:u w:val="single"/>
                    </w:rPr>
                    <w:t>応募者様において確認できない場合</w:t>
                  </w:r>
                  <w:r w:rsidRPr="00291960">
                    <w:rPr>
                      <w:rFonts w:hint="eastAsia"/>
                      <w:u w:val="single"/>
                    </w:rPr>
                    <w:t>は、</w:t>
                  </w:r>
                  <w:r w:rsidRPr="00291960">
                    <w:rPr>
                      <w:rFonts w:ascii="游ゴシック" w:eastAsia="游ゴシック" w:hAnsi="游ゴシック" w:hint="eastAsia"/>
                      <w:b/>
                      <w:u w:val="single"/>
                    </w:rPr>
                    <w:t>必ず事務局に連絡</w:t>
                  </w:r>
                  <w:r w:rsidRPr="00291960">
                    <w:rPr>
                      <w:rFonts w:hint="eastAsia"/>
                      <w:u w:val="single"/>
                    </w:rPr>
                    <w:t>をお願いします</w:t>
                  </w:r>
                </w:p>
                <w:p w14:paraId="6741A122" w14:textId="77777777" w:rsidR="00AA5FEA" w:rsidRDefault="00760EAE" w:rsidP="00DE7893">
                  <w:pPr>
                    <w:pStyle w:val="a3"/>
                    <w:snapToGrid w:val="0"/>
                    <w:ind w:leftChars="0" w:left="420"/>
                    <w:jc w:val="left"/>
                  </w:pPr>
                  <w:r>
                    <w:rPr>
                      <w:rFonts w:hint="eastAsia"/>
                    </w:rPr>
                    <w:t>やまがた広告景観コンテスト実行委員会</w:t>
                  </w:r>
                  <w:r w:rsidR="00291960">
                    <w:rPr>
                      <w:rFonts w:hint="eastAsia"/>
                    </w:rPr>
                    <w:t>事務局</w:t>
                  </w:r>
                </w:p>
                <w:p w14:paraId="5BCF842B" w14:textId="550DB669" w:rsidR="00291960" w:rsidRPr="00AA5FEA" w:rsidRDefault="00AA5FEA" w:rsidP="00DE7893">
                  <w:pPr>
                    <w:snapToGrid w:val="0"/>
                    <w:ind w:firstLineChars="100" w:firstLine="240"/>
                    <w:jc w:val="left"/>
                    <w:rPr>
                      <w:u w:val="single"/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（</w:t>
                  </w:r>
                  <w:r w:rsidR="00291960">
                    <w:rPr>
                      <w:rFonts w:hint="eastAsia"/>
                      <w:lang w:eastAsia="zh-TW"/>
                    </w:rPr>
                    <w:t xml:space="preserve">山形県 県土整備部 </w:t>
                  </w:r>
                  <w:r w:rsidR="00E83C11">
                    <w:rPr>
                      <w:rFonts w:hint="eastAsia"/>
                      <w:lang w:eastAsia="zh-TW"/>
                    </w:rPr>
                    <w:t>都市計画</w:t>
                  </w:r>
                  <w:r w:rsidR="00291960">
                    <w:rPr>
                      <w:rFonts w:hint="eastAsia"/>
                      <w:lang w:eastAsia="zh-TW"/>
                    </w:rPr>
                    <w:t>課</w:t>
                  </w:r>
                  <w:r>
                    <w:rPr>
                      <w:rFonts w:hint="eastAsia"/>
                      <w:lang w:eastAsia="zh-TW"/>
                    </w:rPr>
                    <w:t>）</w:t>
                  </w:r>
                </w:p>
                <w:p w14:paraId="430E5843" w14:textId="293ACDC4" w:rsidR="00291960" w:rsidRPr="00291960" w:rsidRDefault="00291960" w:rsidP="00DE7893">
                  <w:pPr>
                    <w:snapToGrid w:val="0"/>
                    <w:spacing w:afterLines="50" w:after="180"/>
                    <w:ind w:left="420"/>
                    <w:jc w:val="left"/>
                  </w:pPr>
                  <w:r w:rsidRPr="00291960">
                    <w:rPr>
                      <w:rFonts w:hint="eastAsia"/>
                    </w:rPr>
                    <w:t>TEL：023-630-2</w:t>
                  </w:r>
                  <w:r w:rsidR="00E83C11">
                    <w:rPr>
                      <w:rFonts w:hint="eastAsia"/>
                    </w:rPr>
                    <w:t>660</w:t>
                  </w:r>
                </w:p>
              </w:tc>
            </w:tr>
          </w:tbl>
          <w:p w14:paraId="3CF36855" w14:textId="77777777" w:rsidR="001106C5" w:rsidRPr="00291960" w:rsidRDefault="001106C5" w:rsidP="00563892">
            <w:pPr>
              <w:snapToGrid w:val="0"/>
              <w:spacing w:beforeLines="50" w:before="180" w:afterLines="50" w:after="180"/>
              <w:jc w:val="left"/>
              <w:rPr>
                <w:sz w:val="12"/>
              </w:rPr>
            </w:pPr>
          </w:p>
        </w:tc>
      </w:tr>
      <w:tr w:rsidR="00617B2D" w14:paraId="6FE98DE4" w14:textId="77777777" w:rsidTr="00913AA4">
        <w:tc>
          <w:tcPr>
            <w:tcW w:w="3397" w:type="dxa"/>
          </w:tcPr>
          <w:p w14:paraId="66350F2B" w14:textId="77777777" w:rsidR="00617B2D" w:rsidRPr="00913AA4" w:rsidRDefault="00617B2D" w:rsidP="00563892">
            <w:pPr>
              <w:snapToGrid w:val="0"/>
              <w:spacing w:beforeLines="50" w:before="180" w:afterLines="50" w:after="180"/>
              <w:jc w:val="left"/>
              <w:rPr>
                <w:sz w:val="28"/>
              </w:rPr>
            </w:pPr>
            <w:r w:rsidRPr="00913AA4">
              <w:rPr>
                <w:rFonts w:hint="eastAsia"/>
                <w:sz w:val="28"/>
              </w:rPr>
              <w:t>その他</w:t>
            </w:r>
          </w:p>
        </w:tc>
        <w:tc>
          <w:tcPr>
            <w:tcW w:w="6379" w:type="dxa"/>
          </w:tcPr>
          <w:p w14:paraId="1C93DF48" w14:textId="77777777" w:rsidR="00913AA4" w:rsidRPr="00913AA4" w:rsidRDefault="00CB3853" w:rsidP="00563892">
            <w:pPr>
              <w:snapToGrid w:val="0"/>
              <w:spacing w:beforeLines="50" w:before="180" w:afterLines="50" w:after="180"/>
              <w:jc w:val="left"/>
              <w:rPr>
                <w:sz w:val="28"/>
              </w:rPr>
            </w:pPr>
            <w:r w:rsidRPr="00913AA4">
              <w:rPr>
                <w:rFonts w:hint="eastAsia"/>
                <w:sz w:val="28"/>
              </w:rPr>
              <w:t>応募</w:t>
            </w:r>
            <w:r w:rsidR="00703691" w:rsidRPr="00913AA4">
              <w:rPr>
                <w:rFonts w:hint="eastAsia"/>
                <w:sz w:val="28"/>
              </w:rPr>
              <w:t>メール</w:t>
            </w:r>
            <w:r w:rsidR="00F246E0" w:rsidRPr="00913AA4">
              <w:rPr>
                <w:rFonts w:hint="eastAsia"/>
                <w:sz w:val="28"/>
              </w:rPr>
              <w:t>１通</w:t>
            </w:r>
            <w:r w:rsidR="00703691" w:rsidRPr="00913AA4">
              <w:rPr>
                <w:rFonts w:hint="eastAsia"/>
                <w:sz w:val="28"/>
              </w:rPr>
              <w:t>につき</w:t>
            </w:r>
            <w:r w:rsidR="00563892">
              <w:rPr>
                <w:rFonts w:hint="eastAsia"/>
                <w:sz w:val="28"/>
              </w:rPr>
              <w:t>、</w:t>
            </w:r>
            <w:r w:rsidR="00703691" w:rsidRPr="00913AA4">
              <w:rPr>
                <w:rFonts w:hint="eastAsia"/>
                <w:sz w:val="28"/>
              </w:rPr>
              <w:t>１作品</w:t>
            </w:r>
            <w:r w:rsidR="00913AA4" w:rsidRPr="00913AA4">
              <w:rPr>
                <w:rFonts w:hint="eastAsia"/>
                <w:sz w:val="28"/>
              </w:rPr>
              <w:t>のデータ添付</w:t>
            </w:r>
            <w:r w:rsidR="00563892">
              <w:rPr>
                <w:rFonts w:hint="eastAsia"/>
                <w:sz w:val="28"/>
              </w:rPr>
              <w:t>と</w:t>
            </w:r>
            <w:r w:rsidR="00F873C1">
              <w:rPr>
                <w:rFonts w:hint="eastAsia"/>
                <w:sz w:val="28"/>
              </w:rPr>
              <w:t xml:space="preserve">　</w:t>
            </w:r>
            <w:r w:rsidR="00913AA4" w:rsidRPr="00913AA4">
              <w:rPr>
                <w:rFonts w:hint="eastAsia"/>
                <w:sz w:val="28"/>
              </w:rPr>
              <w:t>してください</w:t>
            </w:r>
          </w:p>
        </w:tc>
      </w:tr>
    </w:tbl>
    <w:p w14:paraId="6DF561A1" w14:textId="77777777" w:rsidR="00617B2D" w:rsidRPr="00275DD3" w:rsidRDefault="00617B2D" w:rsidP="00617B2D">
      <w:pPr>
        <w:snapToGrid w:val="0"/>
        <w:jc w:val="left"/>
        <w:rPr>
          <w:sz w:val="2"/>
        </w:rPr>
      </w:pPr>
    </w:p>
    <w:sectPr w:rsidR="00617B2D" w:rsidRPr="00275DD3" w:rsidSect="00611AE2">
      <w:headerReference w:type="default" r:id="rId7"/>
      <w:pgSz w:w="11906" w:h="16838" w:code="9"/>
      <w:pgMar w:top="1701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B291" w14:textId="77777777" w:rsidR="009C09B5" w:rsidRDefault="009C09B5" w:rsidP="00611AE2">
      <w:r>
        <w:separator/>
      </w:r>
    </w:p>
  </w:endnote>
  <w:endnote w:type="continuationSeparator" w:id="0">
    <w:p w14:paraId="637B63E8" w14:textId="77777777" w:rsidR="009C09B5" w:rsidRDefault="009C09B5" w:rsidP="0061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A299" w14:textId="77777777" w:rsidR="009C09B5" w:rsidRDefault="009C09B5" w:rsidP="00611AE2">
      <w:r>
        <w:separator/>
      </w:r>
    </w:p>
  </w:footnote>
  <w:footnote w:type="continuationSeparator" w:id="0">
    <w:p w14:paraId="0364DF64" w14:textId="77777777" w:rsidR="009C09B5" w:rsidRDefault="009C09B5" w:rsidP="0061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291F" w14:textId="3672EE4E" w:rsidR="00611AE2" w:rsidRDefault="00611AE2" w:rsidP="00611AE2">
    <w:pPr>
      <w:pStyle w:val="a7"/>
      <w:jc w:val="right"/>
    </w:pPr>
    <w:r>
      <w:rPr>
        <w:rFonts w:hint="eastAsia"/>
      </w:rPr>
      <w:t>やまがた広告景観コンテスト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B52E4"/>
    <w:multiLevelType w:val="hybridMultilevel"/>
    <w:tmpl w:val="537E94F8"/>
    <w:lvl w:ilvl="0" w:tplc="B71A0F5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5829FA"/>
    <w:multiLevelType w:val="hybridMultilevel"/>
    <w:tmpl w:val="9CD63DB8"/>
    <w:lvl w:ilvl="0" w:tplc="34D07374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1E7E81"/>
    <w:multiLevelType w:val="hybridMultilevel"/>
    <w:tmpl w:val="F7B690CE"/>
    <w:lvl w:ilvl="0" w:tplc="33A6EAD2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5601044">
    <w:abstractNumId w:val="0"/>
  </w:num>
  <w:num w:numId="2" w16cid:durableId="1846359484">
    <w:abstractNumId w:val="1"/>
  </w:num>
  <w:num w:numId="3" w16cid:durableId="1225069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B2D"/>
    <w:rsid w:val="001106C5"/>
    <w:rsid w:val="00275DD3"/>
    <w:rsid w:val="00291960"/>
    <w:rsid w:val="00396258"/>
    <w:rsid w:val="003A4E10"/>
    <w:rsid w:val="003C2DB3"/>
    <w:rsid w:val="003D43A6"/>
    <w:rsid w:val="00563892"/>
    <w:rsid w:val="00611AE2"/>
    <w:rsid w:val="00617B2D"/>
    <w:rsid w:val="00703691"/>
    <w:rsid w:val="00760EAE"/>
    <w:rsid w:val="0087062A"/>
    <w:rsid w:val="008B7699"/>
    <w:rsid w:val="00913AA4"/>
    <w:rsid w:val="009C09B5"/>
    <w:rsid w:val="00A7420C"/>
    <w:rsid w:val="00AA5FEA"/>
    <w:rsid w:val="00BA20AB"/>
    <w:rsid w:val="00CB3853"/>
    <w:rsid w:val="00DE7893"/>
    <w:rsid w:val="00E60F6D"/>
    <w:rsid w:val="00E83C11"/>
    <w:rsid w:val="00F246E0"/>
    <w:rsid w:val="00F873C1"/>
    <w:rsid w:val="00FB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B962D6"/>
  <w15:chartTrackingRefBased/>
  <w15:docId w15:val="{7261AB6A-9380-4C32-B304-D86E74E2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明朝" w:hAnsiTheme="minorHAnsi" w:cstheme="minorBidi"/>
        <w:snapToGrid w:val="0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B2D"/>
    <w:pPr>
      <w:ind w:leftChars="400" w:left="840"/>
    </w:pPr>
  </w:style>
  <w:style w:type="table" w:styleId="a4">
    <w:name w:val="Table Grid"/>
    <w:basedOn w:val="a1"/>
    <w:uiPriority w:val="39"/>
    <w:rsid w:val="0061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1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1A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1A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1AE2"/>
  </w:style>
  <w:style w:type="paragraph" w:styleId="a9">
    <w:name w:val="footer"/>
    <w:basedOn w:val="a"/>
    <w:link w:val="aa"/>
    <w:uiPriority w:val="99"/>
    <w:unhideWhenUsed/>
    <w:rsid w:val="00611A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1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59</Words>
  <Characters>337</Characters>
  <DocSecurity>0</DocSecurity>
  <Lines>2</Lines>
  <Paragraphs>1</Paragraphs>
  <ScaleCrop>false</ScaleCrop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2026-05-08T02:34:00Z</cp:lastPrinted>
  <dcterms:created xsi:type="dcterms:W3CDTF">2026-05-08T02:32:00Z</dcterms:created>
  <dcterms:modified xsi:type="dcterms:W3CDTF">2026-05-08T02:34:00Z</dcterms:modified>
</cp:coreProperties>
</file>