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74E2" w14:textId="440335DA" w:rsidR="00CD5FC5" w:rsidRDefault="002B27D1" w:rsidP="008337D1">
      <w:pPr>
        <w:spacing w:line="340" w:lineRule="exact"/>
        <w:jc w:val="center"/>
        <w:rPr>
          <w:rFonts w:ascii="ＭＳ 明朝" w:eastAsia="ＭＳ 明朝" w:hAnsi="ＭＳ 明朝"/>
          <w:sz w:val="22"/>
        </w:rPr>
      </w:pPr>
      <w:r w:rsidRPr="00D7684E">
        <w:rPr>
          <w:rFonts w:ascii="ＭＳ 明朝" w:eastAsia="ＭＳ 明朝" w:hAnsi="ＭＳ 明朝" w:hint="eastAsia"/>
          <w:sz w:val="22"/>
        </w:rPr>
        <w:t>【</w:t>
      </w:r>
      <w:r w:rsidR="00FE748D" w:rsidRPr="00CB185B">
        <w:rPr>
          <w:rFonts w:ascii="ＭＳ ゴシック" w:eastAsia="ＭＳ ゴシック" w:hAnsi="ＭＳ ゴシック" w:hint="eastAsia"/>
          <w:sz w:val="22"/>
        </w:rPr>
        <w:t>ごみ</w:t>
      </w:r>
      <w:r w:rsidR="000636E4" w:rsidRPr="00CB185B">
        <w:rPr>
          <w:rFonts w:ascii="ＭＳ ゴシック" w:eastAsia="ＭＳ ゴシック" w:hAnsi="ＭＳ ゴシック" w:hint="eastAsia"/>
          <w:sz w:val="22"/>
        </w:rPr>
        <w:t>集積</w:t>
      </w:r>
      <w:r w:rsidR="00FE748D" w:rsidRPr="00CB185B">
        <w:rPr>
          <w:rFonts w:ascii="ＭＳ ゴシック" w:eastAsia="ＭＳ ゴシック" w:hAnsi="ＭＳ ゴシック" w:hint="eastAsia"/>
          <w:sz w:val="22"/>
        </w:rPr>
        <w:t>所</w:t>
      </w:r>
      <w:r w:rsidR="003F1680" w:rsidRPr="00CB185B">
        <w:rPr>
          <w:rFonts w:ascii="ＭＳ ゴシック" w:eastAsia="ＭＳ ゴシック" w:hAnsi="ＭＳ ゴシック" w:hint="eastAsia"/>
          <w:sz w:val="22"/>
        </w:rPr>
        <w:t>設置</w:t>
      </w:r>
      <w:r w:rsidR="00130E65" w:rsidRPr="00CB185B">
        <w:rPr>
          <w:rFonts w:ascii="ＭＳ ゴシック" w:eastAsia="ＭＳ ゴシック" w:hAnsi="ＭＳ ゴシック" w:hint="eastAsia"/>
          <w:sz w:val="22"/>
        </w:rPr>
        <w:t>条件等</w:t>
      </w:r>
      <w:r w:rsidR="001D75CE" w:rsidRPr="00CB185B">
        <w:rPr>
          <w:rFonts w:ascii="ＭＳ ゴシック" w:eastAsia="ＭＳ ゴシック" w:hAnsi="ＭＳ ゴシック" w:hint="eastAsia"/>
          <w:sz w:val="22"/>
        </w:rPr>
        <w:t>について</w:t>
      </w:r>
      <w:r w:rsidRPr="00D7684E">
        <w:rPr>
          <w:rFonts w:ascii="ＭＳ 明朝" w:eastAsia="ＭＳ 明朝" w:hAnsi="ＭＳ 明朝" w:hint="eastAsia"/>
          <w:sz w:val="22"/>
        </w:rPr>
        <w:t>】</w:t>
      </w:r>
    </w:p>
    <w:p w14:paraId="2CB0A604" w14:textId="77777777" w:rsidR="00E30F91" w:rsidRPr="00D7684E" w:rsidRDefault="00E30F91" w:rsidP="008337D1">
      <w:pPr>
        <w:spacing w:line="340" w:lineRule="exact"/>
        <w:jc w:val="center"/>
        <w:rPr>
          <w:rFonts w:ascii="ＭＳ 明朝" w:eastAsia="ＭＳ 明朝" w:hAnsi="ＭＳ 明朝"/>
          <w:sz w:val="22"/>
        </w:rPr>
      </w:pPr>
    </w:p>
    <w:p w14:paraId="0004A46C" w14:textId="02945C59" w:rsidR="007045D3" w:rsidRPr="00D7684E" w:rsidRDefault="0084465D" w:rsidP="00E30F91">
      <w:pPr>
        <w:spacing w:line="460" w:lineRule="exact"/>
        <w:jc w:val="left"/>
        <w:rPr>
          <w:rFonts w:ascii="ＭＳ 明朝" w:eastAsia="ＭＳ 明朝" w:hAnsi="ＭＳ 明朝"/>
          <w:bCs/>
          <w:sz w:val="22"/>
        </w:rPr>
      </w:pPr>
      <w:r w:rsidRPr="00D7684E">
        <w:rPr>
          <w:rFonts w:ascii="ＭＳ 明朝" w:eastAsia="ＭＳ 明朝" w:hAnsi="ＭＳ 明朝" w:hint="eastAsia"/>
          <w:bCs/>
          <w:sz w:val="22"/>
        </w:rPr>
        <w:t>１　ごみ</w:t>
      </w:r>
      <w:r w:rsidR="000636E4" w:rsidRPr="00D7684E">
        <w:rPr>
          <w:rFonts w:ascii="ＭＳ 明朝" w:eastAsia="ＭＳ 明朝" w:hAnsi="ＭＳ 明朝" w:hint="eastAsia"/>
          <w:bCs/>
          <w:sz w:val="22"/>
        </w:rPr>
        <w:t>集積</w:t>
      </w:r>
      <w:r w:rsidRPr="00D7684E">
        <w:rPr>
          <w:rFonts w:ascii="ＭＳ 明朝" w:eastAsia="ＭＳ 明朝" w:hAnsi="ＭＳ 明朝" w:hint="eastAsia"/>
          <w:bCs/>
          <w:sz w:val="22"/>
        </w:rPr>
        <w:t>所の設置基準</w:t>
      </w:r>
    </w:p>
    <w:p w14:paraId="2CC8AE13" w14:textId="10FE908F" w:rsidR="00970561" w:rsidRPr="00D7684E" w:rsidRDefault="00945B0D" w:rsidP="00E30F91">
      <w:pPr>
        <w:spacing w:line="400" w:lineRule="exact"/>
        <w:jc w:val="left"/>
        <w:rPr>
          <w:rFonts w:ascii="ＭＳ 明朝" w:eastAsia="ＭＳ 明朝" w:hAnsi="ＭＳ 明朝"/>
          <w:sz w:val="22"/>
        </w:rPr>
      </w:pPr>
      <w:r w:rsidRPr="00D7684E">
        <w:rPr>
          <w:rFonts w:ascii="ＭＳ 明朝" w:eastAsia="ＭＳ 明朝" w:hAnsi="ＭＳ 明朝" w:hint="eastAsia"/>
          <w:sz w:val="22"/>
        </w:rPr>
        <w:t xml:space="preserve">　</w:t>
      </w:r>
      <w:r w:rsidR="001D75CE" w:rsidRPr="00D7684E">
        <w:rPr>
          <w:rFonts w:ascii="ＭＳ 明朝" w:eastAsia="ＭＳ 明朝" w:hAnsi="ＭＳ 明朝" w:hint="eastAsia"/>
          <w:sz w:val="22"/>
        </w:rPr>
        <w:t>⑴</w:t>
      </w:r>
      <w:r w:rsidRPr="00D7684E">
        <w:rPr>
          <w:rFonts w:ascii="ＭＳ 明朝" w:eastAsia="ＭＳ 明朝" w:hAnsi="ＭＳ 明朝" w:hint="eastAsia"/>
          <w:sz w:val="22"/>
        </w:rPr>
        <w:t xml:space="preserve">　ごみ</w:t>
      </w:r>
      <w:r w:rsidR="000636E4" w:rsidRPr="00D7684E">
        <w:rPr>
          <w:rFonts w:ascii="ＭＳ 明朝" w:eastAsia="ＭＳ 明朝" w:hAnsi="ＭＳ 明朝" w:hint="eastAsia"/>
          <w:sz w:val="22"/>
        </w:rPr>
        <w:t>集積</w:t>
      </w:r>
      <w:r w:rsidRPr="00D7684E">
        <w:rPr>
          <w:rFonts w:ascii="ＭＳ 明朝" w:eastAsia="ＭＳ 明朝" w:hAnsi="ＭＳ 明朝" w:hint="eastAsia"/>
          <w:sz w:val="22"/>
        </w:rPr>
        <w:t>所は、利用世帯が</w:t>
      </w:r>
      <w:r w:rsidRPr="00D7684E">
        <w:rPr>
          <w:rFonts w:ascii="ＭＳ 明朝" w:eastAsia="ＭＳ 明朝" w:hAnsi="ＭＳ 明朝" w:hint="eastAsia"/>
          <w:sz w:val="22"/>
          <w:u w:val="single"/>
        </w:rPr>
        <w:t>１０世帯以上につき１箇所</w:t>
      </w:r>
      <w:r w:rsidRPr="00D7684E">
        <w:rPr>
          <w:rFonts w:ascii="ＭＳ 明朝" w:eastAsia="ＭＳ 明朝" w:hAnsi="ＭＳ 明朝" w:hint="eastAsia"/>
          <w:sz w:val="22"/>
        </w:rPr>
        <w:t>を基準として設置でき</w:t>
      </w:r>
      <w:r w:rsidR="00B41A56" w:rsidRPr="00D7684E">
        <w:rPr>
          <w:rFonts w:ascii="ＭＳ 明朝" w:eastAsia="ＭＳ 明朝" w:hAnsi="ＭＳ 明朝" w:hint="eastAsia"/>
          <w:sz w:val="22"/>
        </w:rPr>
        <w:t>ます</w:t>
      </w:r>
      <w:r w:rsidRPr="00D7684E">
        <w:rPr>
          <w:rFonts w:ascii="ＭＳ 明朝" w:eastAsia="ＭＳ 明朝" w:hAnsi="ＭＳ 明朝" w:hint="eastAsia"/>
          <w:sz w:val="22"/>
        </w:rPr>
        <w:t>。</w:t>
      </w:r>
    </w:p>
    <w:p w14:paraId="0C04C01E" w14:textId="200CF967" w:rsidR="00945B0D" w:rsidRPr="00D7684E" w:rsidRDefault="0019474D" w:rsidP="00E30F91">
      <w:pPr>
        <w:spacing w:line="400" w:lineRule="exact"/>
        <w:ind w:firstLineChars="200" w:firstLine="440"/>
        <w:jc w:val="left"/>
        <w:rPr>
          <w:rFonts w:ascii="ＭＳ 明朝" w:eastAsia="ＭＳ 明朝" w:hAnsi="ＭＳ 明朝"/>
          <w:sz w:val="22"/>
        </w:rPr>
      </w:pPr>
      <w:r w:rsidRPr="00D7684E">
        <w:rPr>
          <w:rFonts w:ascii="ＭＳ 明朝" w:eastAsia="ＭＳ 明朝" w:hAnsi="ＭＳ 明朝" w:hint="eastAsia"/>
          <w:sz w:val="22"/>
        </w:rPr>
        <w:t>（例外あり）</w:t>
      </w:r>
    </w:p>
    <w:p w14:paraId="23A0D160" w14:textId="08892B95" w:rsidR="00945B0D" w:rsidRPr="00D7684E" w:rsidRDefault="00945B0D" w:rsidP="00E30F91">
      <w:pPr>
        <w:spacing w:line="400" w:lineRule="exact"/>
        <w:ind w:left="440" w:hangingChars="200" w:hanging="440"/>
        <w:jc w:val="left"/>
        <w:rPr>
          <w:rFonts w:ascii="ＭＳ 明朝" w:eastAsia="ＭＳ 明朝" w:hAnsi="ＭＳ 明朝"/>
          <w:sz w:val="22"/>
        </w:rPr>
      </w:pPr>
      <w:r w:rsidRPr="00D7684E">
        <w:rPr>
          <w:rFonts w:ascii="ＭＳ 明朝" w:eastAsia="ＭＳ 明朝" w:hAnsi="ＭＳ 明朝" w:hint="eastAsia"/>
          <w:sz w:val="22"/>
        </w:rPr>
        <w:t xml:space="preserve">　</w:t>
      </w:r>
      <w:r w:rsidR="001D75CE" w:rsidRPr="00D7684E">
        <w:rPr>
          <w:rFonts w:ascii="ＭＳ 明朝" w:eastAsia="ＭＳ 明朝" w:hAnsi="ＭＳ 明朝" w:hint="eastAsia"/>
          <w:sz w:val="22"/>
        </w:rPr>
        <w:t>⑵</w:t>
      </w:r>
      <w:r w:rsidRPr="00D7684E">
        <w:rPr>
          <w:rFonts w:ascii="ＭＳ 明朝" w:eastAsia="ＭＳ 明朝" w:hAnsi="ＭＳ 明朝" w:hint="eastAsia"/>
          <w:sz w:val="22"/>
        </w:rPr>
        <w:t xml:space="preserve">　共同住宅に係るごみ</w:t>
      </w:r>
      <w:r w:rsidR="000636E4" w:rsidRPr="00D7684E">
        <w:rPr>
          <w:rFonts w:ascii="ＭＳ 明朝" w:eastAsia="ＭＳ 明朝" w:hAnsi="ＭＳ 明朝" w:hint="eastAsia"/>
          <w:sz w:val="22"/>
        </w:rPr>
        <w:t>集積</w:t>
      </w:r>
      <w:r w:rsidRPr="00D7684E">
        <w:rPr>
          <w:rFonts w:ascii="ＭＳ 明朝" w:eastAsia="ＭＳ 明朝" w:hAnsi="ＭＳ 明朝" w:hint="eastAsia"/>
          <w:sz w:val="22"/>
        </w:rPr>
        <w:t>所については、</w:t>
      </w:r>
      <w:r w:rsidRPr="00D7684E">
        <w:rPr>
          <w:rFonts w:ascii="ＭＳ 明朝" w:eastAsia="ＭＳ 明朝" w:hAnsi="ＭＳ 明朝" w:hint="eastAsia"/>
          <w:sz w:val="22"/>
          <w:u w:val="single"/>
        </w:rPr>
        <w:t>１棟につき１箇所</w:t>
      </w:r>
      <w:r w:rsidRPr="00D7684E">
        <w:rPr>
          <w:rFonts w:ascii="ＭＳ 明朝" w:eastAsia="ＭＳ 明朝" w:hAnsi="ＭＳ 明朝" w:hint="eastAsia"/>
          <w:sz w:val="22"/>
        </w:rPr>
        <w:t>を基準として当該共同住宅の敷地内に設置で</w:t>
      </w:r>
      <w:r w:rsidR="009155C3">
        <w:rPr>
          <w:rFonts w:ascii="ＭＳ 明朝" w:eastAsia="ＭＳ 明朝" w:hAnsi="ＭＳ 明朝" w:hint="eastAsia"/>
          <w:sz w:val="22"/>
        </w:rPr>
        <w:t>きます</w:t>
      </w:r>
      <w:r w:rsidRPr="00D7684E">
        <w:rPr>
          <w:rFonts w:ascii="ＭＳ 明朝" w:eastAsia="ＭＳ 明朝" w:hAnsi="ＭＳ 明朝" w:hint="eastAsia"/>
          <w:sz w:val="22"/>
        </w:rPr>
        <w:t>。ただし、当該共同住宅の所在する区域に町内会等でごみ集積所を設置しているものについて、その設置したごみ</w:t>
      </w:r>
      <w:r w:rsidR="000636E4" w:rsidRPr="00D7684E">
        <w:rPr>
          <w:rFonts w:ascii="ＭＳ 明朝" w:eastAsia="ＭＳ 明朝" w:hAnsi="ＭＳ 明朝" w:hint="eastAsia"/>
          <w:sz w:val="22"/>
        </w:rPr>
        <w:t>集積</w:t>
      </w:r>
      <w:r w:rsidRPr="00D7684E">
        <w:rPr>
          <w:rFonts w:ascii="ＭＳ 明朝" w:eastAsia="ＭＳ 明朝" w:hAnsi="ＭＳ 明朝" w:hint="eastAsia"/>
          <w:sz w:val="22"/>
        </w:rPr>
        <w:t>所を当該共同住宅の住民が使用することについて</w:t>
      </w:r>
      <w:r w:rsidR="0019474D" w:rsidRPr="00D7684E">
        <w:rPr>
          <w:rFonts w:ascii="ＭＳ 明朝" w:eastAsia="ＭＳ 明朝" w:hAnsi="ＭＳ 明朝" w:hint="eastAsia"/>
          <w:sz w:val="22"/>
        </w:rPr>
        <w:t>町内会等が</w:t>
      </w:r>
      <w:r w:rsidRPr="00D7684E">
        <w:rPr>
          <w:rFonts w:ascii="ＭＳ 明朝" w:eastAsia="ＭＳ 明朝" w:hAnsi="ＭＳ 明朝" w:hint="eastAsia"/>
          <w:sz w:val="22"/>
        </w:rPr>
        <w:t>同意したときは、この限りで</w:t>
      </w:r>
      <w:r w:rsidR="00B41A56" w:rsidRPr="00D7684E">
        <w:rPr>
          <w:rFonts w:ascii="ＭＳ 明朝" w:eastAsia="ＭＳ 明朝" w:hAnsi="ＭＳ 明朝" w:hint="eastAsia"/>
          <w:sz w:val="22"/>
        </w:rPr>
        <w:t>はありません。</w:t>
      </w:r>
    </w:p>
    <w:p w14:paraId="6B8D1BED" w14:textId="30926289" w:rsidR="00945B0D" w:rsidRPr="00D7684E" w:rsidRDefault="00945B0D" w:rsidP="00E30F91">
      <w:pPr>
        <w:spacing w:line="400" w:lineRule="exact"/>
        <w:jc w:val="left"/>
        <w:rPr>
          <w:rFonts w:ascii="ＭＳ 明朝" w:eastAsia="ＭＳ 明朝" w:hAnsi="ＭＳ 明朝"/>
          <w:sz w:val="22"/>
        </w:rPr>
      </w:pPr>
      <w:r w:rsidRPr="00D7684E">
        <w:rPr>
          <w:rFonts w:ascii="ＭＳ 明朝" w:eastAsia="ＭＳ 明朝" w:hAnsi="ＭＳ 明朝" w:hint="eastAsia"/>
          <w:sz w:val="22"/>
        </w:rPr>
        <w:t xml:space="preserve">　</w:t>
      </w:r>
      <w:r w:rsidR="001D75CE" w:rsidRPr="00D7684E">
        <w:rPr>
          <w:rFonts w:ascii="ＭＳ 明朝" w:eastAsia="ＭＳ 明朝" w:hAnsi="ＭＳ 明朝" w:hint="eastAsia"/>
          <w:sz w:val="22"/>
        </w:rPr>
        <w:t>⑶</w:t>
      </w:r>
      <w:r w:rsidRPr="00D7684E">
        <w:rPr>
          <w:rFonts w:ascii="ＭＳ 明朝" w:eastAsia="ＭＳ 明朝" w:hAnsi="ＭＳ 明朝" w:hint="eastAsia"/>
          <w:sz w:val="22"/>
        </w:rPr>
        <w:t xml:space="preserve">　</w:t>
      </w:r>
      <w:r w:rsidRPr="00D7684E">
        <w:rPr>
          <w:rFonts w:ascii="ＭＳ 明朝" w:eastAsia="ＭＳ 明朝" w:hAnsi="ＭＳ 明朝"/>
          <w:sz w:val="22"/>
        </w:rPr>
        <w:t>ごみ</w:t>
      </w:r>
      <w:r w:rsidR="000636E4" w:rsidRPr="00D7684E">
        <w:rPr>
          <w:rFonts w:ascii="ＭＳ 明朝" w:eastAsia="ＭＳ 明朝" w:hAnsi="ＭＳ 明朝"/>
          <w:sz w:val="22"/>
        </w:rPr>
        <w:t>集積</w:t>
      </w:r>
      <w:r w:rsidRPr="00D7684E">
        <w:rPr>
          <w:rFonts w:ascii="ＭＳ 明朝" w:eastAsia="ＭＳ 明朝" w:hAnsi="ＭＳ 明朝"/>
          <w:sz w:val="22"/>
        </w:rPr>
        <w:t>所の設置場所は、次のいずれにも該当する</w:t>
      </w:r>
      <w:r w:rsidR="00B41A56" w:rsidRPr="00D7684E">
        <w:rPr>
          <w:rFonts w:ascii="ＭＳ 明朝" w:eastAsia="ＭＳ 明朝" w:hAnsi="ＭＳ 明朝" w:hint="eastAsia"/>
          <w:sz w:val="22"/>
        </w:rPr>
        <w:t>場所となります。</w:t>
      </w:r>
    </w:p>
    <w:p w14:paraId="1F753AF3" w14:textId="765FCF02" w:rsidR="004A3623" w:rsidRPr="00D7684E" w:rsidRDefault="00945B0D" w:rsidP="00E30F91">
      <w:pPr>
        <w:spacing w:line="400" w:lineRule="exact"/>
        <w:jc w:val="left"/>
        <w:rPr>
          <w:rFonts w:ascii="ＭＳ 明朝" w:eastAsia="ＭＳ 明朝" w:hAnsi="ＭＳ 明朝"/>
          <w:sz w:val="22"/>
        </w:rPr>
      </w:pPr>
      <w:r w:rsidRPr="00D7684E">
        <w:rPr>
          <w:rFonts w:ascii="ＭＳ 明朝" w:eastAsia="ＭＳ 明朝" w:hAnsi="ＭＳ 明朝" w:hint="eastAsia"/>
          <w:sz w:val="22"/>
        </w:rPr>
        <w:t xml:space="preserve">　　</w:t>
      </w:r>
      <w:r w:rsidR="00220D25" w:rsidRPr="00D7684E">
        <w:rPr>
          <w:rFonts w:ascii="ＭＳ 明朝" w:eastAsia="ＭＳ 明朝" w:hAnsi="ＭＳ 明朝" w:hint="eastAsia"/>
          <w:sz w:val="22"/>
        </w:rPr>
        <w:t>①</w:t>
      </w:r>
      <w:r w:rsidRPr="00D7684E">
        <w:rPr>
          <w:rFonts w:ascii="ＭＳ 明朝" w:eastAsia="ＭＳ 明朝" w:hAnsi="ＭＳ 明朝" w:hint="eastAsia"/>
          <w:sz w:val="22"/>
        </w:rPr>
        <w:t xml:space="preserve">　収集作業を安全かつ効率的に行うことができる場所</w:t>
      </w:r>
    </w:p>
    <w:p w14:paraId="6F634CD3" w14:textId="54957177" w:rsidR="00945B0D" w:rsidRPr="00D7684E" w:rsidRDefault="00945B0D" w:rsidP="00E30F91">
      <w:pPr>
        <w:spacing w:line="400" w:lineRule="exact"/>
        <w:jc w:val="left"/>
        <w:rPr>
          <w:rFonts w:ascii="ＭＳ 明朝" w:eastAsia="ＭＳ 明朝" w:hAnsi="ＭＳ 明朝"/>
          <w:sz w:val="22"/>
        </w:rPr>
      </w:pPr>
      <w:r w:rsidRPr="00D7684E">
        <w:rPr>
          <w:rFonts w:ascii="ＭＳ 明朝" w:eastAsia="ＭＳ 明朝" w:hAnsi="ＭＳ 明朝" w:hint="eastAsia"/>
          <w:sz w:val="22"/>
        </w:rPr>
        <w:t xml:space="preserve">　　</w:t>
      </w:r>
      <w:r w:rsidR="00220D25" w:rsidRPr="00D7684E">
        <w:rPr>
          <w:rFonts w:ascii="ＭＳ 明朝" w:eastAsia="ＭＳ 明朝" w:hAnsi="ＭＳ 明朝" w:hint="eastAsia"/>
          <w:sz w:val="22"/>
        </w:rPr>
        <w:t>②</w:t>
      </w:r>
      <w:r w:rsidRPr="00D7684E">
        <w:rPr>
          <w:rFonts w:ascii="ＭＳ 明朝" w:eastAsia="ＭＳ 明朝" w:hAnsi="ＭＳ 明朝" w:hint="eastAsia"/>
          <w:sz w:val="22"/>
        </w:rPr>
        <w:t xml:space="preserve">　ごみ収集車両の通り抜けが可能な道路又は転回の容易な道路に面している場所</w:t>
      </w:r>
    </w:p>
    <w:p w14:paraId="4F871E9B" w14:textId="042ED83F" w:rsidR="00945B0D" w:rsidRPr="00D7684E" w:rsidRDefault="00945B0D" w:rsidP="00E30F91">
      <w:pPr>
        <w:spacing w:line="400" w:lineRule="exact"/>
        <w:jc w:val="left"/>
        <w:rPr>
          <w:rFonts w:ascii="ＭＳ 明朝" w:eastAsia="ＭＳ 明朝" w:hAnsi="ＭＳ 明朝"/>
          <w:sz w:val="22"/>
        </w:rPr>
      </w:pPr>
      <w:r w:rsidRPr="00D7684E">
        <w:rPr>
          <w:rFonts w:ascii="ＭＳ 明朝" w:eastAsia="ＭＳ 明朝" w:hAnsi="ＭＳ 明朝" w:hint="eastAsia"/>
          <w:sz w:val="22"/>
        </w:rPr>
        <w:t xml:space="preserve">　　</w:t>
      </w:r>
      <w:r w:rsidR="00220D25" w:rsidRPr="00D7684E">
        <w:rPr>
          <w:rFonts w:ascii="ＭＳ 明朝" w:eastAsia="ＭＳ 明朝" w:hAnsi="ＭＳ 明朝" w:hint="eastAsia"/>
          <w:sz w:val="22"/>
        </w:rPr>
        <w:t>③</w:t>
      </w:r>
      <w:r w:rsidRPr="00D7684E">
        <w:rPr>
          <w:rFonts w:ascii="ＭＳ 明朝" w:eastAsia="ＭＳ 明朝" w:hAnsi="ＭＳ 明朝" w:hint="eastAsia"/>
          <w:sz w:val="22"/>
        </w:rPr>
        <w:t xml:space="preserve">　</w:t>
      </w:r>
      <w:r w:rsidRPr="00D7684E">
        <w:rPr>
          <w:rFonts w:ascii="ＭＳ 明朝" w:eastAsia="ＭＳ 明朝" w:hAnsi="ＭＳ 明朝"/>
          <w:sz w:val="22"/>
        </w:rPr>
        <w:t>消火栓又は防火貯水池等の消防施設の使用の妨げにならない場所</w:t>
      </w:r>
    </w:p>
    <w:p w14:paraId="0DAE0624" w14:textId="1A861669" w:rsidR="00945B0D" w:rsidRPr="00D7684E" w:rsidRDefault="0015075B" w:rsidP="00E30F91">
      <w:pPr>
        <w:spacing w:line="400" w:lineRule="exact"/>
        <w:jc w:val="left"/>
        <w:rPr>
          <w:rFonts w:ascii="ＭＳ 明朝" w:eastAsia="ＭＳ 明朝" w:hAnsi="ＭＳ 明朝"/>
          <w:sz w:val="22"/>
        </w:rPr>
      </w:pPr>
      <w:r w:rsidRPr="00D7684E">
        <w:rPr>
          <w:rFonts w:ascii="ＭＳ 明朝" w:eastAsia="ＭＳ 明朝" w:hAnsi="ＭＳ 明朝" w:hint="eastAsia"/>
          <w:sz w:val="22"/>
        </w:rPr>
        <w:t xml:space="preserve">　　　</w:t>
      </w:r>
      <w:r w:rsidR="006954B3" w:rsidRPr="00D7684E">
        <w:rPr>
          <w:rFonts w:ascii="ＭＳ 明朝" w:eastAsia="ＭＳ 明朝" w:hAnsi="ＭＳ 明朝" w:hint="eastAsia"/>
          <w:sz w:val="22"/>
        </w:rPr>
        <w:t xml:space="preserve">　</w:t>
      </w:r>
      <w:r w:rsidR="00CE6E4F" w:rsidRPr="00D7684E">
        <w:rPr>
          <w:rFonts w:ascii="ＭＳ 明朝" w:eastAsia="ＭＳ 明朝" w:hAnsi="ＭＳ 明朝" w:hint="eastAsia"/>
          <w:sz w:val="22"/>
        </w:rPr>
        <w:t>※</w:t>
      </w:r>
      <w:r w:rsidR="00BF1C25" w:rsidRPr="00D7684E">
        <w:rPr>
          <w:rFonts w:ascii="ＭＳ 明朝" w:eastAsia="ＭＳ 明朝" w:hAnsi="ＭＳ 明朝" w:hint="eastAsia"/>
          <w:sz w:val="22"/>
        </w:rPr>
        <w:t xml:space="preserve">　</w:t>
      </w:r>
      <w:r w:rsidR="001C0B42" w:rsidRPr="00D7684E">
        <w:rPr>
          <w:rFonts w:ascii="ＭＳ 明朝" w:eastAsia="ＭＳ 明朝" w:hAnsi="ＭＳ 明朝" w:hint="eastAsia"/>
          <w:sz w:val="22"/>
        </w:rPr>
        <w:t>消火栓等の前後それぞれから</w:t>
      </w:r>
      <w:r w:rsidR="001C0B42" w:rsidRPr="00D7684E">
        <w:rPr>
          <w:rFonts w:ascii="ＭＳ 明朝" w:eastAsia="ＭＳ 明朝" w:hAnsi="ＭＳ 明朝" w:hint="eastAsia"/>
          <w:sz w:val="22"/>
          <w:u w:val="single"/>
        </w:rPr>
        <w:t>５．０メートル以上</w:t>
      </w:r>
      <w:r w:rsidR="001C0B42" w:rsidRPr="00D7684E">
        <w:rPr>
          <w:rFonts w:ascii="ＭＳ 明朝" w:eastAsia="ＭＳ 明朝" w:hAnsi="ＭＳ 明朝" w:hint="eastAsia"/>
          <w:sz w:val="22"/>
        </w:rPr>
        <w:t>離れた場所</w:t>
      </w:r>
    </w:p>
    <w:p w14:paraId="51783137" w14:textId="7982A6FE" w:rsidR="00945B0D" w:rsidRPr="00D7684E" w:rsidRDefault="00945B0D" w:rsidP="00E30F91">
      <w:pPr>
        <w:spacing w:line="400" w:lineRule="exact"/>
        <w:jc w:val="left"/>
        <w:rPr>
          <w:rFonts w:ascii="ＭＳ 明朝" w:eastAsia="ＭＳ 明朝" w:hAnsi="ＭＳ 明朝"/>
          <w:sz w:val="22"/>
        </w:rPr>
      </w:pPr>
      <w:r w:rsidRPr="00D7684E">
        <w:rPr>
          <w:rFonts w:ascii="ＭＳ 明朝" w:eastAsia="ＭＳ 明朝" w:hAnsi="ＭＳ 明朝" w:hint="eastAsia"/>
          <w:sz w:val="22"/>
        </w:rPr>
        <w:t xml:space="preserve">　　</w:t>
      </w:r>
      <w:r w:rsidR="00220D25" w:rsidRPr="00D7684E">
        <w:rPr>
          <w:rFonts w:ascii="ＭＳ 明朝" w:eastAsia="ＭＳ 明朝" w:hAnsi="ＭＳ 明朝" w:hint="eastAsia"/>
          <w:sz w:val="22"/>
        </w:rPr>
        <w:t>④</w:t>
      </w:r>
      <w:r w:rsidRPr="00D7684E">
        <w:rPr>
          <w:rFonts w:ascii="ＭＳ 明朝" w:eastAsia="ＭＳ 明朝" w:hAnsi="ＭＳ 明朝" w:hint="eastAsia"/>
          <w:sz w:val="22"/>
        </w:rPr>
        <w:t xml:space="preserve">　</w:t>
      </w:r>
      <w:r w:rsidRPr="00D7684E">
        <w:rPr>
          <w:rFonts w:ascii="ＭＳ 明朝" w:eastAsia="ＭＳ 明朝" w:hAnsi="ＭＳ 明朝"/>
          <w:sz w:val="22"/>
        </w:rPr>
        <w:t>美観の損失、ごみによる臭気、ごみの散乱等の問題が起こらないよう十分配慮された場所</w:t>
      </w:r>
    </w:p>
    <w:p w14:paraId="04101E93" w14:textId="2CB899A7" w:rsidR="00091097" w:rsidRPr="00D7684E" w:rsidRDefault="00945B0D" w:rsidP="00E30F91">
      <w:pPr>
        <w:spacing w:line="400" w:lineRule="exact"/>
        <w:jc w:val="left"/>
        <w:rPr>
          <w:rFonts w:ascii="ＭＳ 明朝" w:eastAsia="ＭＳ 明朝" w:hAnsi="ＭＳ 明朝"/>
          <w:sz w:val="22"/>
        </w:rPr>
      </w:pPr>
      <w:r w:rsidRPr="00D7684E">
        <w:rPr>
          <w:rFonts w:ascii="ＭＳ 明朝" w:eastAsia="ＭＳ 明朝" w:hAnsi="ＭＳ 明朝" w:hint="eastAsia"/>
          <w:sz w:val="22"/>
        </w:rPr>
        <w:t xml:space="preserve">　　</w:t>
      </w:r>
      <w:r w:rsidR="00220D25" w:rsidRPr="00D7684E">
        <w:rPr>
          <w:rFonts w:ascii="ＭＳ 明朝" w:eastAsia="ＭＳ 明朝" w:hAnsi="ＭＳ 明朝" w:hint="eastAsia"/>
          <w:sz w:val="22"/>
        </w:rPr>
        <w:t>⑤</w:t>
      </w:r>
      <w:r w:rsidRPr="00D7684E">
        <w:rPr>
          <w:rFonts w:ascii="ＭＳ 明朝" w:eastAsia="ＭＳ 明朝" w:hAnsi="ＭＳ 明朝" w:hint="eastAsia"/>
          <w:sz w:val="22"/>
        </w:rPr>
        <w:t xml:space="preserve">　</w:t>
      </w:r>
      <w:r w:rsidRPr="00D7684E">
        <w:rPr>
          <w:rFonts w:ascii="ＭＳ 明朝" w:eastAsia="ＭＳ 明朝" w:hAnsi="ＭＳ 明朝"/>
          <w:sz w:val="22"/>
        </w:rPr>
        <w:t>当該土地、隣接する土地及び家屋の所有者その他の関係者と事前に協議し、了解を得た場所</w:t>
      </w:r>
    </w:p>
    <w:p w14:paraId="36DE4337" w14:textId="5C57D9F4" w:rsidR="0015075B" w:rsidRPr="003859E8" w:rsidRDefault="00091097" w:rsidP="003859E8">
      <w:pPr>
        <w:spacing w:line="400" w:lineRule="exact"/>
        <w:ind w:left="1100" w:hangingChars="500" w:hanging="1100"/>
        <w:jc w:val="left"/>
        <w:rPr>
          <w:rFonts w:ascii="ＭＳ 明朝" w:eastAsia="ＭＳ 明朝" w:hAnsi="ＭＳ 明朝"/>
          <w:sz w:val="22"/>
        </w:rPr>
      </w:pPr>
      <w:r w:rsidRPr="00D7684E">
        <w:rPr>
          <w:rFonts w:ascii="ＭＳ 明朝" w:eastAsia="ＭＳ 明朝" w:hAnsi="ＭＳ 明朝" w:hint="eastAsia"/>
          <w:sz w:val="22"/>
        </w:rPr>
        <w:t xml:space="preserve">　　　　※　</w:t>
      </w:r>
      <w:r w:rsidR="00C75E7B" w:rsidRPr="00D7684E">
        <w:rPr>
          <w:rFonts w:ascii="ＭＳ 明朝" w:eastAsia="ＭＳ 明朝" w:hAnsi="ＭＳ 明朝" w:hint="eastAsia"/>
          <w:sz w:val="22"/>
        </w:rPr>
        <w:t>土地使用</w:t>
      </w:r>
      <w:r w:rsidR="001255BA" w:rsidRPr="00D7684E">
        <w:rPr>
          <w:rFonts w:ascii="ＭＳ 明朝" w:eastAsia="ＭＳ 明朝" w:hAnsi="ＭＳ 明朝" w:hint="eastAsia"/>
          <w:sz w:val="22"/>
        </w:rPr>
        <w:t>承諾書</w:t>
      </w:r>
      <w:r w:rsidR="003D6792" w:rsidRPr="00D7684E">
        <w:rPr>
          <w:rFonts w:ascii="ＭＳ 明朝" w:eastAsia="ＭＳ 明朝" w:hAnsi="ＭＳ 明朝" w:hint="eastAsia"/>
          <w:sz w:val="22"/>
        </w:rPr>
        <w:t>（</w:t>
      </w:r>
      <w:r w:rsidR="003859E8">
        <w:rPr>
          <w:rFonts w:ascii="ＭＳ 明朝" w:eastAsia="ＭＳ 明朝" w:hAnsi="ＭＳ 明朝" w:hint="eastAsia"/>
          <w:sz w:val="22"/>
        </w:rPr>
        <w:t>ごみ集積所を設置する土地</w:t>
      </w:r>
      <w:r w:rsidR="003D6792" w:rsidRPr="00D7684E">
        <w:rPr>
          <w:rFonts w:ascii="ＭＳ 明朝" w:eastAsia="ＭＳ 明朝" w:hAnsi="ＭＳ 明朝" w:hint="eastAsia"/>
          <w:sz w:val="22"/>
        </w:rPr>
        <w:t>所有者からの署名</w:t>
      </w:r>
      <w:r w:rsidRPr="00D7684E">
        <w:rPr>
          <w:rFonts w:ascii="ＭＳ 明朝" w:eastAsia="ＭＳ 明朝" w:hAnsi="ＭＳ 明朝" w:hint="eastAsia"/>
          <w:sz w:val="22"/>
        </w:rPr>
        <w:t>・</w:t>
      </w:r>
      <w:r w:rsidR="003D6792" w:rsidRPr="00D7684E">
        <w:rPr>
          <w:rFonts w:ascii="ＭＳ 明朝" w:eastAsia="ＭＳ 明朝" w:hAnsi="ＭＳ 明朝" w:hint="eastAsia"/>
          <w:sz w:val="22"/>
        </w:rPr>
        <w:t>押印</w:t>
      </w:r>
      <w:r w:rsidR="001255BA" w:rsidRPr="00D7684E">
        <w:rPr>
          <w:rFonts w:ascii="ＭＳ 明朝" w:eastAsia="ＭＳ 明朝" w:hAnsi="ＭＳ 明朝" w:hint="eastAsia"/>
          <w:sz w:val="22"/>
        </w:rPr>
        <w:t>）</w:t>
      </w:r>
      <w:r w:rsidRPr="00D7684E">
        <w:rPr>
          <w:rFonts w:ascii="ＭＳ 明朝" w:eastAsia="ＭＳ 明朝" w:hAnsi="ＭＳ 明朝" w:hint="eastAsia"/>
          <w:sz w:val="22"/>
        </w:rPr>
        <w:t>が必要</w:t>
      </w:r>
      <w:r w:rsidR="004230DB" w:rsidRPr="00D7684E">
        <w:rPr>
          <w:rFonts w:ascii="ＭＳ 明朝" w:eastAsia="ＭＳ 明朝" w:hAnsi="ＭＳ 明朝" w:hint="eastAsia"/>
          <w:sz w:val="22"/>
        </w:rPr>
        <w:t>になります</w:t>
      </w:r>
      <w:r w:rsidR="00455AD9" w:rsidRPr="00D7684E">
        <w:rPr>
          <w:rFonts w:ascii="ＭＳ 明朝" w:eastAsia="ＭＳ 明朝" w:hAnsi="ＭＳ 明朝" w:hint="eastAsia"/>
          <w:sz w:val="22"/>
        </w:rPr>
        <w:t>。また、</w:t>
      </w:r>
      <w:r w:rsidRPr="00D7684E">
        <w:rPr>
          <w:rFonts w:ascii="ＭＳ 明朝" w:eastAsia="ＭＳ 明朝" w:hAnsi="ＭＳ 明朝" w:hint="eastAsia"/>
          <w:sz w:val="22"/>
        </w:rPr>
        <w:t>隣接地の所有者</w:t>
      </w:r>
      <w:r w:rsidR="004230DB" w:rsidRPr="00D7684E">
        <w:rPr>
          <w:rFonts w:ascii="ＭＳ 明朝" w:eastAsia="ＭＳ 明朝" w:hAnsi="ＭＳ 明朝" w:hint="eastAsia"/>
          <w:sz w:val="22"/>
        </w:rPr>
        <w:t>からの承諾</w:t>
      </w:r>
      <w:r w:rsidR="00014105" w:rsidRPr="00D7684E">
        <w:rPr>
          <w:rFonts w:ascii="ＭＳ 明朝" w:eastAsia="ＭＳ 明朝" w:hAnsi="ＭＳ 明朝" w:hint="eastAsia"/>
          <w:sz w:val="22"/>
        </w:rPr>
        <w:t>を得てください。</w:t>
      </w:r>
      <w:r w:rsidR="00E30F91">
        <w:rPr>
          <w:rFonts w:ascii="ＭＳ 明朝" w:eastAsia="ＭＳ 明朝" w:hAnsi="ＭＳ 明朝" w:hint="eastAsia"/>
          <w:sz w:val="22"/>
        </w:rPr>
        <w:t xml:space="preserve">　　　　　　　　　　　　　　　　</w:t>
      </w:r>
    </w:p>
    <w:p w14:paraId="72EB44D0" w14:textId="22599E53" w:rsidR="00E30F91" w:rsidRPr="00E30F91" w:rsidRDefault="00E30F91" w:rsidP="00FA413C">
      <w:pPr>
        <w:spacing w:line="340" w:lineRule="exact"/>
        <w:ind w:left="1100" w:hangingChars="500" w:hanging="1100"/>
        <w:jc w:val="left"/>
        <w:rPr>
          <w:rFonts w:ascii="ＭＳ 明朝" w:eastAsia="ＭＳ 明朝" w:hAnsi="ＭＳ 明朝"/>
          <w:sz w:val="22"/>
          <w:u w:val="single"/>
        </w:rPr>
      </w:pPr>
      <w:r>
        <w:rPr>
          <w:rFonts w:ascii="ＭＳ 明朝" w:eastAsia="ＭＳ 明朝" w:hAnsi="ＭＳ 明朝" w:hint="eastAsia"/>
          <w:sz w:val="22"/>
        </w:rPr>
        <w:t xml:space="preserve">　　</w:t>
      </w:r>
      <w:r w:rsidR="00916646">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30F91">
        <w:rPr>
          <w:rFonts w:ascii="ＭＳ 明朝" w:eastAsia="ＭＳ 明朝" w:hAnsi="ＭＳ 明朝" w:hint="eastAsia"/>
          <w:sz w:val="22"/>
          <w:u w:val="single"/>
        </w:rPr>
        <w:t>隣接する土地及び家屋の所有者に係る承諾確認</w:t>
      </w:r>
    </w:p>
    <w:p w14:paraId="2C42C4E4" w14:textId="6B36B033" w:rsidR="00E30F91" w:rsidRDefault="003859E8" w:rsidP="00FA413C">
      <w:pPr>
        <w:spacing w:line="340" w:lineRule="exact"/>
        <w:ind w:left="1050" w:hangingChars="500" w:hanging="1050"/>
        <w:jc w:val="left"/>
        <w:rPr>
          <w:rFonts w:ascii="ＭＳ 明朝" w:eastAsia="ＭＳ 明朝" w:hAnsi="ＭＳ 明朝"/>
          <w:sz w:val="22"/>
        </w:rPr>
      </w:pPr>
      <w:r>
        <w:rPr>
          <w:noProof/>
        </w:rPr>
        <w:drawing>
          <wp:anchor distT="0" distB="0" distL="114300" distR="114300" simplePos="0" relativeHeight="251658240" behindDoc="0" locked="0" layoutInCell="1" allowOverlap="1" wp14:anchorId="78DE847F" wp14:editId="40572F4C">
            <wp:simplePos x="0" y="0"/>
            <wp:positionH relativeFrom="column">
              <wp:posOffset>457200</wp:posOffset>
            </wp:positionH>
            <wp:positionV relativeFrom="paragraph">
              <wp:posOffset>12699</wp:posOffset>
            </wp:positionV>
            <wp:extent cx="4876800" cy="2951461"/>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5491" cy="2956721"/>
                    </a:xfrm>
                    <a:prstGeom prst="rect">
                      <a:avLst/>
                    </a:prstGeom>
                  </pic:spPr>
                </pic:pic>
              </a:graphicData>
            </a:graphic>
            <wp14:sizeRelH relativeFrom="margin">
              <wp14:pctWidth>0</wp14:pctWidth>
            </wp14:sizeRelH>
            <wp14:sizeRelV relativeFrom="margin">
              <wp14:pctHeight>0</wp14:pctHeight>
            </wp14:sizeRelV>
          </wp:anchor>
        </w:drawing>
      </w:r>
      <w:r w:rsidR="00CA043B">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38389428" wp14:editId="17C2F1DC">
                <wp:simplePos x="0" y="0"/>
                <wp:positionH relativeFrom="margin">
                  <wp:posOffset>5017135</wp:posOffset>
                </wp:positionH>
                <wp:positionV relativeFrom="paragraph">
                  <wp:posOffset>165100</wp:posOffset>
                </wp:positionV>
                <wp:extent cx="1257300" cy="533400"/>
                <wp:effectExtent l="0" t="0" r="19050" b="19050"/>
                <wp:wrapNone/>
                <wp:docPr id="2" name="楕円 2"/>
                <wp:cNvGraphicFramePr/>
                <a:graphic xmlns:a="http://schemas.openxmlformats.org/drawingml/2006/main">
                  <a:graphicData uri="http://schemas.microsoft.com/office/word/2010/wordprocessingShape">
                    <wps:wsp>
                      <wps:cNvSpPr/>
                      <wps:spPr>
                        <a:xfrm>
                          <a:off x="0" y="0"/>
                          <a:ext cx="1257300" cy="533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AEE132B" w14:textId="5303E277" w:rsidR="00CA043B" w:rsidRDefault="00CA043B" w:rsidP="00CA043B">
                            <w:pPr>
                              <w:jc w:val="center"/>
                            </w:pPr>
                            <w:r>
                              <w:rPr>
                                <w:rFonts w:hint="eastAsia"/>
                              </w:rPr>
                              <w:t>ごみ集積所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389428" id="楕円 2" o:spid="_x0000_s1027" style="position:absolute;left:0;text-align:left;margin-left:395.05pt;margin-top:13pt;width:99pt;height:42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" fillcolor="white [3201]" strokecolor="#70ad47 [3209]" strokeweight="1pt">
                <v:stroke joinstyle="miter"/>
                <v:textbox>
                  <w:txbxContent>
                    <w:p w14:paraId="2AEE132B" w14:textId="5303E277" w:rsidR="00CA043B" w:rsidRDefault="00CA043B" w:rsidP="00CA043B">
                      <w:pPr>
                        <w:jc w:val="center"/>
                      </w:pPr>
                      <w:r>
                        <w:rPr>
                          <w:rFonts w:hint="eastAsia"/>
                        </w:rPr>
                        <w:t>ごみ集積所</w:t>
                      </w:r>
                    </w:p>
                  </w:txbxContent>
                </v:textbox>
                <w10:wrap anchorx="margin"/>
              </v:oval>
            </w:pict>
          </mc:Fallback>
        </mc:AlternateContent>
      </w:r>
    </w:p>
    <w:p w14:paraId="5CDAF771" w14:textId="2F336E34" w:rsidR="00E30F91" w:rsidRDefault="00E30F91" w:rsidP="00FA413C">
      <w:pPr>
        <w:spacing w:line="340" w:lineRule="exact"/>
        <w:ind w:left="1100" w:hangingChars="500" w:hanging="1100"/>
        <w:jc w:val="left"/>
        <w:rPr>
          <w:rFonts w:ascii="ＭＳ 明朝" w:eastAsia="ＭＳ 明朝" w:hAnsi="ＭＳ 明朝"/>
          <w:sz w:val="22"/>
        </w:rPr>
      </w:pPr>
    </w:p>
    <w:p w14:paraId="3D72AB69" w14:textId="15F1FA78" w:rsidR="00E30F91" w:rsidRDefault="00E30F91" w:rsidP="00FA413C">
      <w:pPr>
        <w:spacing w:line="340" w:lineRule="exact"/>
        <w:ind w:left="1100" w:hangingChars="500" w:hanging="1100"/>
        <w:jc w:val="left"/>
        <w:rPr>
          <w:rFonts w:ascii="ＭＳ 明朝" w:eastAsia="ＭＳ 明朝" w:hAnsi="ＭＳ 明朝"/>
          <w:sz w:val="22"/>
        </w:rPr>
      </w:pPr>
    </w:p>
    <w:p w14:paraId="2D2E0DEA" w14:textId="5AB7036A" w:rsidR="00E30F91" w:rsidRDefault="00CA043B" w:rsidP="00FA413C">
      <w:pPr>
        <w:spacing w:line="340" w:lineRule="exact"/>
        <w:ind w:left="1100" w:hangingChars="500" w:hanging="1100"/>
        <w:jc w:val="left"/>
        <w:rPr>
          <w:rFonts w:ascii="ＭＳ 明朝" w:eastAsia="ＭＳ 明朝" w:hAnsi="ＭＳ 明朝"/>
          <w:sz w:val="22"/>
        </w:rPr>
      </w:pPr>
      <w:r>
        <w:rPr>
          <w:rFonts w:ascii="ＭＳ 明朝" w:eastAsia="ＭＳ 明朝" w:hAnsi="ＭＳ 明朝" w:hint="eastAsia"/>
          <w:noProof/>
          <w:sz w:val="22"/>
          <w:lang w:val="ja-JP"/>
        </w:rPr>
        <mc:AlternateContent>
          <mc:Choice Requires="wps">
            <w:drawing>
              <wp:anchor distT="0" distB="0" distL="114300" distR="114300" simplePos="0" relativeHeight="251659264" behindDoc="0" locked="0" layoutInCell="1" allowOverlap="1" wp14:anchorId="38423DF0" wp14:editId="37F74B62">
                <wp:simplePos x="0" y="0"/>
                <wp:positionH relativeFrom="column">
                  <wp:posOffset>3505199</wp:posOffset>
                </wp:positionH>
                <wp:positionV relativeFrom="paragraph">
                  <wp:posOffset>31750</wp:posOffset>
                </wp:positionV>
                <wp:extent cx="1800225" cy="685800"/>
                <wp:effectExtent l="38100" t="19050" r="9525" b="57150"/>
                <wp:wrapNone/>
                <wp:docPr id="3" name="直線矢印コネクタ 3"/>
                <wp:cNvGraphicFramePr/>
                <a:graphic xmlns:a="http://schemas.openxmlformats.org/drawingml/2006/main">
                  <a:graphicData uri="http://schemas.microsoft.com/office/word/2010/wordprocessingShape">
                    <wps:wsp>
                      <wps:cNvCnPr/>
                      <wps:spPr>
                        <a:xfrm flipH="1">
                          <a:off x="0" y="0"/>
                          <a:ext cx="1800225" cy="6858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F85C55" id="_x0000_t32" coordsize="21600,21600" o:spt="32" o:oned="t" path="m,l21600,21600e" filled="f">
                <v:path arrowok="t" fillok="f" o:connecttype="none"/>
                <o:lock v:ext="edit" shapetype="t"/>
              </v:shapetype>
              <v:shape id="直線矢印コネクタ 3" o:spid="_x0000_s1026" type="#_x0000_t32" style="position:absolute;left:0;text-align:left;margin-left:276pt;margin-top:2.5pt;width:141.75pt;height:5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" strokecolor="#4472c4 [3204]" strokeweight="2.25pt">
                <v:stroke endarrow="block" joinstyle="miter"/>
              </v:shape>
            </w:pict>
          </mc:Fallback>
        </mc:AlternateContent>
      </w:r>
    </w:p>
    <w:p w14:paraId="3F5B43D2" w14:textId="1D4427C9" w:rsidR="00E30F91" w:rsidRDefault="00E30F91" w:rsidP="00FA413C">
      <w:pPr>
        <w:spacing w:line="340" w:lineRule="exact"/>
        <w:ind w:left="1100" w:hangingChars="500" w:hanging="1100"/>
        <w:jc w:val="left"/>
        <w:rPr>
          <w:rFonts w:ascii="ＭＳ 明朝" w:eastAsia="ＭＳ 明朝" w:hAnsi="ＭＳ 明朝"/>
          <w:sz w:val="22"/>
        </w:rPr>
      </w:pPr>
    </w:p>
    <w:p w14:paraId="2B1161AE" w14:textId="54DD0AE1" w:rsidR="00E30F91" w:rsidRDefault="00E30F91" w:rsidP="00FA413C">
      <w:pPr>
        <w:spacing w:line="340" w:lineRule="exact"/>
        <w:ind w:left="1100" w:hangingChars="500" w:hanging="1100"/>
        <w:jc w:val="left"/>
        <w:rPr>
          <w:rFonts w:ascii="ＭＳ 明朝" w:eastAsia="ＭＳ 明朝" w:hAnsi="ＭＳ 明朝"/>
          <w:sz w:val="22"/>
        </w:rPr>
      </w:pPr>
    </w:p>
    <w:p w14:paraId="3EF73C32" w14:textId="2DCD1791" w:rsidR="00E30F91" w:rsidRDefault="00E30F91" w:rsidP="00FA413C">
      <w:pPr>
        <w:spacing w:line="340" w:lineRule="exact"/>
        <w:ind w:left="1100" w:hangingChars="500" w:hanging="1100"/>
        <w:jc w:val="left"/>
        <w:rPr>
          <w:rFonts w:ascii="ＭＳ 明朝" w:eastAsia="ＭＳ 明朝" w:hAnsi="ＭＳ 明朝"/>
          <w:sz w:val="22"/>
        </w:rPr>
      </w:pPr>
    </w:p>
    <w:p w14:paraId="300DE181" w14:textId="1F90E4D0" w:rsidR="00E30F91" w:rsidRDefault="00E30F91" w:rsidP="00FA413C">
      <w:pPr>
        <w:spacing w:line="340" w:lineRule="exact"/>
        <w:ind w:left="1100" w:hangingChars="500" w:hanging="1100"/>
        <w:jc w:val="left"/>
        <w:rPr>
          <w:rFonts w:ascii="ＭＳ 明朝" w:eastAsia="ＭＳ 明朝" w:hAnsi="ＭＳ 明朝"/>
          <w:sz w:val="22"/>
        </w:rPr>
      </w:pPr>
    </w:p>
    <w:p w14:paraId="14A6B5F7" w14:textId="5A9F7342" w:rsidR="00E30F91" w:rsidRDefault="00E30F91" w:rsidP="00FA413C">
      <w:pPr>
        <w:spacing w:line="340" w:lineRule="exact"/>
        <w:ind w:left="1100" w:hangingChars="500" w:hanging="1100"/>
        <w:jc w:val="left"/>
        <w:rPr>
          <w:rFonts w:ascii="ＭＳ 明朝" w:eastAsia="ＭＳ 明朝" w:hAnsi="ＭＳ 明朝"/>
          <w:sz w:val="22"/>
        </w:rPr>
      </w:pPr>
    </w:p>
    <w:p w14:paraId="3215A376" w14:textId="032CC2B5" w:rsidR="00E30F91" w:rsidRDefault="00E30F91" w:rsidP="00FA413C">
      <w:pPr>
        <w:spacing w:line="340" w:lineRule="exact"/>
        <w:ind w:left="1100" w:hangingChars="500" w:hanging="1100"/>
        <w:jc w:val="left"/>
        <w:rPr>
          <w:rFonts w:ascii="ＭＳ 明朝" w:eastAsia="ＭＳ 明朝" w:hAnsi="ＭＳ 明朝"/>
          <w:sz w:val="22"/>
        </w:rPr>
      </w:pPr>
    </w:p>
    <w:p w14:paraId="67364F40" w14:textId="298B3E9E" w:rsidR="00E30F91" w:rsidRDefault="00E30F91" w:rsidP="00FA413C">
      <w:pPr>
        <w:spacing w:line="340" w:lineRule="exact"/>
        <w:ind w:left="1100" w:hangingChars="500" w:hanging="1100"/>
        <w:jc w:val="left"/>
        <w:rPr>
          <w:rFonts w:ascii="ＭＳ 明朝" w:eastAsia="ＭＳ 明朝" w:hAnsi="ＭＳ 明朝"/>
          <w:sz w:val="22"/>
        </w:rPr>
      </w:pPr>
    </w:p>
    <w:p w14:paraId="5DEE013F" w14:textId="0EB2C387" w:rsidR="00E30F91" w:rsidRDefault="00E30F91" w:rsidP="00FA413C">
      <w:pPr>
        <w:spacing w:line="340" w:lineRule="exact"/>
        <w:ind w:left="1100" w:hangingChars="500" w:hanging="1100"/>
        <w:jc w:val="left"/>
        <w:rPr>
          <w:rFonts w:ascii="ＭＳ 明朝" w:eastAsia="ＭＳ 明朝" w:hAnsi="ＭＳ 明朝"/>
          <w:sz w:val="22"/>
        </w:rPr>
      </w:pPr>
    </w:p>
    <w:p w14:paraId="7B03CC42" w14:textId="5A54B43A" w:rsidR="00E30F91" w:rsidRDefault="00E30F91" w:rsidP="00FA413C">
      <w:pPr>
        <w:spacing w:line="340" w:lineRule="exact"/>
        <w:ind w:left="1100" w:hangingChars="500" w:hanging="1100"/>
        <w:jc w:val="left"/>
        <w:rPr>
          <w:rFonts w:ascii="ＭＳ 明朝" w:eastAsia="ＭＳ 明朝" w:hAnsi="ＭＳ 明朝"/>
          <w:sz w:val="22"/>
        </w:rPr>
      </w:pPr>
    </w:p>
    <w:p w14:paraId="709A0D75" w14:textId="61033172" w:rsidR="00E30F91" w:rsidRDefault="00E30F91" w:rsidP="00FA413C">
      <w:pPr>
        <w:spacing w:line="340" w:lineRule="exact"/>
        <w:ind w:left="1100" w:hangingChars="500" w:hanging="1100"/>
        <w:jc w:val="left"/>
        <w:rPr>
          <w:rFonts w:ascii="ＭＳ 明朝" w:eastAsia="ＭＳ 明朝" w:hAnsi="ＭＳ 明朝"/>
          <w:sz w:val="22"/>
        </w:rPr>
      </w:pPr>
    </w:p>
    <w:p w14:paraId="04C3DFF6" w14:textId="7A11ED5F" w:rsidR="007E101C" w:rsidRPr="00D7684E" w:rsidRDefault="007E101C" w:rsidP="00891F13">
      <w:pPr>
        <w:spacing w:line="340" w:lineRule="exact"/>
        <w:ind w:leftChars="200" w:left="420"/>
        <w:rPr>
          <w:rFonts w:ascii="ＭＳ 明朝" w:eastAsia="ＭＳ 明朝" w:hAnsi="ＭＳ 明朝"/>
          <w:bCs/>
          <w:sz w:val="22"/>
        </w:rPr>
      </w:pPr>
      <w:r w:rsidRPr="00D7684E">
        <w:rPr>
          <w:rFonts w:ascii="ＭＳ 明朝" w:eastAsia="ＭＳ 明朝" w:hAnsi="ＭＳ 明朝" w:hint="eastAsia"/>
          <w:bCs/>
          <w:sz w:val="22"/>
        </w:rPr>
        <w:t>※市道上（道路、歩道及び側溝）へごみ</w:t>
      </w:r>
      <w:r w:rsidR="000636E4" w:rsidRPr="00D7684E">
        <w:rPr>
          <w:rFonts w:ascii="ＭＳ 明朝" w:eastAsia="ＭＳ 明朝" w:hAnsi="ＭＳ 明朝" w:hint="eastAsia"/>
          <w:bCs/>
          <w:sz w:val="22"/>
        </w:rPr>
        <w:t>集積</w:t>
      </w:r>
      <w:r w:rsidRPr="00D7684E">
        <w:rPr>
          <w:rFonts w:ascii="ＭＳ 明朝" w:eastAsia="ＭＳ 明朝" w:hAnsi="ＭＳ 明朝" w:hint="eastAsia"/>
          <w:bCs/>
          <w:sz w:val="22"/>
        </w:rPr>
        <w:t>所を設置する場合は、別紙「市道上にごみ</w:t>
      </w:r>
      <w:r w:rsidR="000636E4" w:rsidRPr="00D7684E">
        <w:rPr>
          <w:rFonts w:ascii="ＭＳ 明朝" w:eastAsia="ＭＳ 明朝" w:hAnsi="ＭＳ 明朝" w:hint="eastAsia"/>
          <w:bCs/>
          <w:sz w:val="22"/>
        </w:rPr>
        <w:t>集積</w:t>
      </w:r>
      <w:r w:rsidRPr="00D7684E">
        <w:rPr>
          <w:rFonts w:ascii="ＭＳ 明朝" w:eastAsia="ＭＳ 明朝" w:hAnsi="ＭＳ 明朝" w:hint="eastAsia"/>
          <w:bCs/>
          <w:sz w:val="22"/>
        </w:rPr>
        <w:t>所を設置する場合について」をご覧ください。</w:t>
      </w:r>
      <w:r w:rsidR="00346B3B" w:rsidRPr="00D7684E">
        <w:rPr>
          <w:rFonts w:ascii="ＭＳ 明朝" w:eastAsia="ＭＳ 明朝" w:hAnsi="ＭＳ 明朝" w:hint="eastAsia"/>
          <w:bCs/>
          <w:sz w:val="22"/>
        </w:rPr>
        <w:t>（国道及び県道上に</w:t>
      </w:r>
      <w:r w:rsidR="000636E4" w:rsidRPr="00D7684E">
        <w:rPr>
          <w:rFonts w:ascii="ＭＳ 明朝" w:eastAsia="ＭＳ 明朝" w:hAnsi="ＭＳ 明朝" w:hint="eastAsia"/>
          <w:bCs/>
          <w:sz w:val="22"/>
        </w:rPr>
        <w:t>集積</w:t>
      </w:r>
      <w:r w:rsidR="00346B3B" w:rsidRPr="00D7684E">
        <w:rPr>
          <w:rFonts w:ascii="ＭＳ 明朝" w:eastAsia="ＭＳ 明朝" w:hAnsi="ＭＳ 明朝" w:hint="eastAsia"/>
          <w:bCs/>
          <w:sz w:val="22"/>
        </w:rPr>
        <w:t>所を設置することはできません。）</w:t>
      </w:r>
    </w:p>
    <w:p w14:paraId="67587B36" w14:textId="77777777" w:rsidR="00E212DB" w:rsidRDefault="00E212DB" w:rsidP="00201774">
      <w:pPr>
        <w:spacing w:line="340" w:lineRule="exact"/>
        <w:rPr>
          <w:rFonts w:ascii="ＭＳ 明朝" w:eastAsia="ＭＳ 明朝" w:hAnsi="ＭＳ 明朝"/>
          <w:b/>
          <w:sz w:val="22"/>
        </w:rPr>
      </w:pPr>
    </w:p>
    <w:p w14:paraId="0145CB9A" w14:textId="68AD9C77" w:rsidR="000636E4" w:rsidRPr="00D7684E" w:rsidRDefault="000636E4" w:rsidP="00201774">
      <w:pPr>
        <w:spacing w:line="340" w:lineRule="exact"/>
        <w:rPr>
          <w:rFonts w:ascii="ＭＳ 明朝" w:eastAsia="ＭＳ 明朝" w:hAnsi="ＭＳ 明朝"/>
          <w:sz w:val="22"/>
        </w:rPr>
      </w:pPr>
      <w:r w:rsidRPr="00D7684E">
        <w:rPr>
          <w:rFonts w:ascii="ＭＳ 明朝" w:eastAsia="ＭＳ 明朝" w:hAnsi="ＭＳ 明朝" w:hint="eastAsia"/>
          <w:sz w:val="22"/>
        </w:rPr>
        <w:t>２</w:t>
      </w:r>
      <w:r w:rsidR="00201774" w:rsidRPr="00D7684E">
        <w:rPr>
          <w:rFonts w:ascii="ＭＳ 明朝" w:eastAsia="ＭＳ 明朝" w:hAnsi="ＭＳ 明朝" w:hint="eastAsia"/>
          <w:sz w:val="22"/>
        </w:rPr>
        <w:t xml:space="preserve">　</w:t>
      </w:r>
      <w:r w:rsidRPr="00D7684E">
        <w:rPr>
          <w:rFonts w:ascii="ＭＳ 明朝" w:eastAsia="ＭＳ 明朝" w:hAnsi="ＭＳ 明朝" w:hint="eastAsia"/>
          <w:sz w:val="22"/>
        </w:rPr>
        <w:t>その他</w:t>
      </w:r>
    </w:p>
    <w:p w14:paraId="37221B49" w14:textId="1BE98C39" w:rsidR="00380E75" w:rsidRDefault="00201774" w:rsidP="00E212DB">
      <w:pPr>
        <w:spacing w:line="340" w:lineRule="exact"/>
        <w:ind w:leftChars="100" w:left="210" w:firstLineChars="100" w:firstLine="220"/>
        <w:rPr>
          <w:rFonts w:ascii="ＭＳ 明朝" w:eastAsia="ＭＳ 明朝" w:hAnsi="ＭＳ 明朝"/>
          <w:sz w:val="22"/>
        </w:rPr>
      </w:pPr>
      <w:r w:rsidRPr="00D7684E">
        <w:rPr>
          <w:rFonts w:ascii="ＭＳ 明朝" w:eastAsia="ＭＳ 明朝" w:hAnsi="ＭＳ 明朝" w:hint="eastAsia"/>
          <w:sz w:val="22"/>
        </w:rPr>
        <w:t>ごみ集積所の設置後に維持管理等について問題が生じたときは、維持管理者の責任において対処してください。</w:t>
      </w:r>
    </w:p>
    <w:p w14:paraId="69B52532" w14:textId="77777777" w:rsidR="00B23D65" w:rsidRPr="00D7684E" w:rsidRDefault="00B23D65" w:rsidP="00E212DB">
      <w:pPr>
        <w:spacing w:line="340" w:lineRule="exact"/>
        <w:ind w:leftChars="100" w:left="210" w:firstLineChars="100" w:firstLine="220"/>
        <w:rPr>
          <w:rFonts w:ascii="ＭＳ 明朝" w:eastAsia="ＭＳ 明朝" w:hAnsi="ＭＳ 明朝"/>
          <w:sz w:val="22"/>
        </w:rPr>
      </w:pPr>
    </w:p>
    <w:p w14:paraId="14A8502B" w14:textId="5BD6F8FB" w:rsidR="00380E75" w:rsidRPr="00D7684E" w:rsidRDefault="00380E75" w:rsidP="000636E4">
      <w:pPr>
        <w:pStyle w:val="a5"/>
        <w:jc w:val="left"/>
        <w:rPr>
          <w:rFonts w:ascii="ＭＳ 明朝" w:eastAsia="ＭＳ 明朝" w:hAnsi="ＭＳ 明朝"/>
          <w:sz w:val="22"/>
        </w:rPr>
      </w:pPr>
      <w:r w:rsidRPr="00D7684E">
        <w:rPr>
          <w:rFonts w:ascii="ＭＳ 明朝" w:eastAsia="ＭＳ 明朝" w:hAnsi="ＭＳ 明朝" w:hint="eastAsia"/>
          <w:sz w:val="22"/>
        </w:rPr>
        <w:t>【お問い合わせ先】</w:t>
      </w:r>
      <w:r w:rsidR="000636E4" w:rsidRPr="00D7684E">
        <w:rPr>
          <w:rFonts w:ascii="ＭＳ 明朝" w:eastAsia="ＭＳ 明朝" w:hAnsi="ＭＳ 明朝" w:hint="eastAsia"/>
          <w:sz w:val="22"/>
        </w:rPr>
        <w:t xml:space="preserve">　　　　　　山形市環境部循環型社会推進課 分別収集係 ℡023-641-1212（内694）</w:t>
      </w:r>
    </w:p>
    <w:sectPr w:rsidR="00380E75" w:rsidRPr="00D7684E" w:rsidSect="000636E4">
      <w:footerReference w:type="even" r:id="rId9"/>
      <w:pgSz w:w="11906" w:h="16838"/>
      <w:pgMar w:top="720" w:right="720" w:bottom="397"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8CEE" w14:textId="77777777" w:rsidR="003D4E3E" w:rsidRDefault="003D4E3E" w:rsidP="002B27D1">
      <w:r>
        <w:separator/>
      </w:r>
    </w:p>
  </w:endnote>
  <w:endnote w:type="continuationSeparator" w:id="0">
    <w:p w14:paraId="2E0C6C54" w14:textId="77777777" w:rsidR="003D4E3E" w:rsidRDefault="003D4E3E" w:rsidP="002B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7582" w14:textId="3670B7AD" w:rsidR="00F929A2" w:rsidRPr="00123384" w:rsidRDefault="00F929A2" w:rsidP="00380E75">
    <w:pPr>
      <w:pStyle w:val="a5"/>
      <w:jc w:val="left"/>
      <w:rPr>
        <w:sz w:val="20"/>
      </w:rPr>
    </w:pPr>
    <w:r>
      <w:rPr>
        <w:rFonts w:hint="eastAsia"/>
      </w:rPr>
      <w:t xml:space="preserve">　　　　　　　　　　</w:t>
    </w:r>
    <w:r w:rsidRPr="00123384">
      <w:rPr>
        <w:rFonts w:hint="eastAs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003D" w14:textId="77777777" w:rsidR="003D4E3E" w:rsidRDefault="003D4E3E" w:rsidP="002B27D1">
      <w:r>
        <w:separator/>
      </w:r>
    </w:p>
  </w:footnote>
  <w:footnote w:type="continuationSeparator" w:id="0">
    <w:p w14:paraId="48B64CA0" w14:textId="77777777" w:rsidR="003D4E3E" w:rsidRDefault="003D4E3E" w:rsidP="002B2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4DD"/>
    <w:multiLevelType w:val="hybridMultilevel"/>
    <w:tmpl w:val="2200C9FA"/>
    <w:lvl w:ilvl="0" w:tplc="5808B42A">
      <w:start w:val="1"/>
      <w:numFmt w:val="decimalEnclosedParen"/>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49DC2E3A"/>
    <w:multiLevelType w:val="hybridMultilevel"/>
    <w:tmpl w:val="967EF718"/>
    <w:lvl w:ilvl="0" w:tplc="082AAD6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4DCB2C29"/>
    <w:multiLevelType w:val="hybridMultilevel"/>
    <w:tmpl w:val="FD1CE126"/>
    <w:lvl w:ilvl="0" w:tplc="25FA5024">
      <w:start w:val="1"/>
      <w:numFmt w:val="decimalEnclosedCircle"/>
      <w:lvlText w:val="%1"/>
      <w:lvlJc w:val="left"/>
      <w:pPr>
        <w:ind w:left="1352" w:hanging="360"/>
      </w:pPr>
      <w:rPr>
        <w:rFonts w:ascii="ＭＳ ゴシック" w:eastAsia="ＭＳ ゴシック" w:hAnsi="ＭＳ ゴシック" w:cstheme="minorBidi"/>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0D"/>
    <w:rsid w:val="00013E1C"/>
    <w:rsid w:val="00014105"/>
    <w:rsid w:val="0001715B"/>
    <w:rsid w:val="00023E94"/>
    <w:rsid w:val="000270F1"/>
    <w:rsid w:val="000636E4"/>
    <w:rsid w:val="00075728"/>
    <w:rsid w:val="00091097"/>
    <w:rsid w:val="000D6BCE"/>
    <w:rsid w:val="000E112B"/>
    <w:rsid w:val="000F07DC"/>
    <w:rsid w:val="00103B98"/>
    <w:rsid w:val="00123384"/>
    <w:rsid w:val="001255BA"/>
    <w:rsid w:val="001307CA"/>
    <w:rsid w:val="00130E65"/>
    <w:rsid w:val="00137CC9"/>
    <w:rsid w:val="0015075B"/>
    <w:rsid w:val="001547AC"/>
    <w:rsid w:val="00160054"/>
    <w:rsid w:val="00181B47"/>
    <w:rsid w:val="00185E82"/>
    <w:rsid w:val="0019474D"/>
    <w:rsid w:val="001C0B42"/>
    <w:rsid w:val="001C69F9"/>
    <w:rsid w:val="001D75CE"/>
    <w:rsid w:val="001E047B"/>
    <w:rsid w:val="001E17ED"/>
    <w:rsid w:val="001E6615"/>
    <w:rsid w:val="001F7DD8"/>
    <w:rsid w:val="00201774"/>
    <w:rsid w:val="00205A50"/>
    <w:rsid w:val="00220D25"/>
    <w:rsid w:val="00241CC2"/>
    <w:rsid w:val="00247E7A"/>
    <w:rsid w:val="00275EDE"/>
    <w:rsid w:val="0027774D"/>
    <w:rsid w:val="00284212"/>
    <w:rsid w:val="00286589"/>
    <w:rsid w:val="002B27D1"/>
    <w:rsid w:val="002D390F"/>
    <w:rsid w:val="002D4B66"/>
    <w:rsid w:val="002F217B"/>
    <w:rsid w:val="002F4116"/>
    <w:rsid w:val="002F53B8"/>
    <w:rsid w:val="00307B79"/>
    <w:rsid w:val="0032065D"/>
    <w:rsid w:val="00346B3B"/>
    <w:rsid w:val="00347241"/>
    <w:rsid w:val="00380E75"/>
    <w:rsid w:val="00380FA8"/>
    <w:rsid w:val="003859E8"/>
    <w:rsid w:val="00386D28"/>
    <w:rsid w:val="003C7A6E"/>
    <w:rsid w:val="003D10B1"/>
    <w:rsid w:val="003D256B"/>
    <w:rsid w:val="003D4E3E"/>
    <w:rsid w:val="003D6792"/>
    <w:rsid w:val="003E3815"/>
    <w:rsid w:val="003E6F97"/>
    <w:rsid w:val="003F1680"/>
    <w:rsid w:val="004230DB"/>
    <w:rsid w:val="00424E64"/>
    <w:rsid w:val="004342B3"/>
    <w:rsid w:val="00455AD9"/>
    <w:rsid w:val="00463342"/>
    <w:rsid w:val="00465665"/>
    <w:rsid w:val="00467FCE"/>
    <w:rsid w:val="004A020D"/>
    <w:rsid w:val="004A3623"/>
    <w:rsid w:val="004B68D4"/>
    <w:rsid w:val="004C7448"/>
    <w:rsid w:val="004D4FB3"/>
    <w:rsid w:val="005012A4"/>
    <w:rsid w:val="00503490"/>
    <w:rsid w:val="00503723"/>
    <w:rsid w:val="00530E49"/>
    <w:rsid w:val="00540EAF"/>
    <w:rsid w:val="00544077"/>
    <w:rsid w:val="005526A8"/>
    <w:rsid w:val="0056142E"/>
    <w:rsid w:val="005714ED"/>
    <w:rsid w:val="005861F7"/>
    <w:rsid w:val="00594AAD"/>
    <w:rsid w:val="005B5C88"/>
    <w:rsid w:val="005B6FFA"/>
    <w:rsid w:val="005C529C"/>
    <w:rsid w:val="005D1007"/>
    <w:rsid w:val="005D4302"/>
    <w:rsid w:val="00651E7A"/>
    <w:rsid w:val="00677FB1"/>
    <w:rsid w:val="006954B3"/>
    <w:rsid w:val="006A4909"/>
    <w:rsid w:val="006B1705"/>
    <w:rsid w:val="006B207A"/>
    <w:rsid w:val="006B4CD7"/>
    <w:rsid w:val="006D2F50"/>
    <w:rsid w:val="006E25C1"/>
    <w:rsid w:val="006E26DD"/>
    <w:rsid w:val="007045D3"/>
    <w:rsid w:val="00747966"/>
    <w:rsid w:val="00760035"/>
    <w:rsid w:val="00795C3C"/>
    <w:rsid w:val="007A34B3"/>
    <w:rsid w:val="007A7FAD"/>
    <w:rsid w:val="007B281B"/>
    <w:rsid w:val="007D7D86"/>
    <w:rsid w:val="007E101C"/>
    <w:rsid w:val="008337D1"/>
    <w:rsid w:val="0084465D"/>
    <w:rsid w:val="00850420"/>
    <w:rsid w:val="00865B64"/>
    <w:rsid w:val="008736AD"/>
    <w:rsid w:val="008804F7"/>
    <w:rsid w:val="00882523"/>
    <w:rsid w:val="0088614D"/>
    <w:rsid w:val="00890129"/>
    <w:rsid w:val="00891F13"/>
    <w:rsid w:val="008B664B"/>
    <w:rsid w:val="008F2F41"/>
    <w:rsid w:val="008F6C0C"/>
    <w:rsid w:val="009155C3"/>
    <w:rsid w:val="00916646"/>
    <w:rsid w:val="009360C1"/>
    <w:rsid w:val="00945B0D"/>
    <w:rsid w:val="00946A8A"/>
    <w:rsid w:val="00951F89"/>
    <w:rsid w:val="00953B1B"/>
    <w:rsid w:val="00970561"/>
    <w:rsid w:val="009720C8"/>
    <w:rsid w:val="00976EB1"/>
    <w:rsid w:val="00977E97"/>
    <w:rsid w:val="009C10FA"/>
    <w:rsid w:val="009C614D"/>
    <w:rsid w:val="009E76D6"/>
    <w:rsid w:val="00A06EBB"/>
    <w:rsid w:val="00A225AA"/>
    <w:rsid w:val="00A41226"/>
    <w:rsid w:val="00A626CF"/>
    <w:rsid w:val="00A80DF9"/>
    <w:rsid w:val="00A86C40"/>
    <w:rsid w:val="00A8779A"/>
    <w:rsid w:val="00A9403A"/>
    <w:rsid w:val="00A948A9"/>
    <w:rsid w:val="00AA3274"/>
    <w:rsid w:val="00AB234D"/>
    <w:rsid w:val="00AD351C"/>
    <w:rsid w:val="00AD759C"/>
    <w:rsid w:val="00AF02CB"/>
    <w:rsid w:val="00B0225A"/>
    <w:rsid w:val="00B23D65"/>
    <w:rsid w:val="00B35558"/>
    <w:rsid w:val="00B40AE5"/>
    <w:rsid w:val="00B41A56"/>
    <w:rsid w:val="00B47032"/>
    <w:rsid w:val="00B704AB"/>
    <w:rsid w:val="00B7066E"/>
    <w:rsid w:val="00B84226"/>
    <w:rsid w:val="00B960D5"/>
    <w:rsid w:val="00BC3675"/>
    <w:rsid w:val="00BC4A02"/>
    <w:rsid w:val="00BF1C25"/>
    <w:rsid w:val="00C07DED"/>
    <w:rsid w:val="00C36C4D"/>
    <w:rsid w:val="00C40D7E"/>
    <w:rsid w:val="00C55274"/>
    <w:rsid w:val="00C6037A"/>
    <w:rsid w:val="00C73E16"/>
    <w:rsid w:val="00C75E7B"/>
    <w:rsid w:val="00C814FD"/>
    <w:rsid w:val="00CA043B"/>
    <w:rsid w:val="00CA3CC4"/>
    <w:rsid w:val="00CA5B80"/>
    <w:rsid w:val="00CA7655"/>
    <w:rsid w:val="00CB185B"/>
    <w:rsid w:val="00CB28E1"/>
    <w:rsid w:val="00CB5C52"/>
    <w:rsid w:val="00CD5FC5"/>
    <w:rsid w:val="00CE4AB5"/>
    <w:rsid w:val="00CE695F"/>
    <w:rsid w:val="00CE6E4F"/>
    <w:rsid w:val="00CF4E2E"/>
    <w:rsid w:val="00D21589"/>
    <w:rsid w:val="00D317B0"/>
    <w:rsid w:val="00D475C6"/>
    <w:rsid w:val="00D56301"/>
    <w:rsid w:val="00D72B2B"/>
    <w:rsid w:val="00D7684E"/>
    <w:rsid w:val="00D77B3B"/>
    <w:rsid w:val="00D90522"/>
    <w:rsid w:val="00D97297"/>
    <w:rsid w:val="00E10090"/>
    <w:rsid w:val="00E212DB"/>
    <w:rsid w:val="00E30F91"/>
    <w:rsid w:val="00E35F65"/>
    <w:rsid w:val="00E51B2E"/>
    <w:rsid w:val="00E57A55"/>
    <w:rsid w:val="00E61209"/>
    <w:rsid w:val="00E65BFD"/>
    <w:rsid w:val="00E7703B"/>
    <w:rsid w:val="00E93E21"/>
    <w:rsid w:val="00EA0A21"/>
    <w:rsid w:val="00EA77AE"/>
    <w:rsid w:val="00EB7FD9"/>
    <w:rsid w:val="00EC1A8B"/>
    <w:rsid w:val="00EC1AA0"/>
    <w:rsid w:val="00EC2692"/>
    <w:rsid w:val="00ED59C4"/>
    <w:rsid w:val="00EE1551"/>
    <w:rsid w:val="00EE5A89"/>
    <w:rsid w:val="00EF08A6"/>
    <w:rsid w:val="00F0163D"/>
    <w:rsid w:val="00F31E94"/>
    <w:rsid w:val="00F358A0"/>
    <w:rsid w:val="00F45E16"/>
    <w:rsid w:val="00F609AA"/>
    <w:rsid w:val="00F642DB"/>
    <w:rsid w:val="00F67C6E"/>
    <w:rsid w:val="00F902B3"/>
    <w:rsid w:val="00F929A2"/>
    <w:rsid w:val="00FA413C"/>
    <w:rsid w:val="00FA6C95"/>
    <w:rsid w:val="00FC7B83"/>
    <w:rsid w:val="00FD743B"/>
    <w:rsid w:val="00FE748D"/>
    <w:rsid w:val="00FF49ED"/>
    <w:rsid w:val="00FF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1A4EA50"/>
  <w15:chartTrackingRefBased/>
  <w15:docId w15:val="{9BD287DE-BEB7-4DA8-B9E1-30FF818A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7D1"/>
    <w:pPr>
      <w:tabs>
        <w:tab w:val="center" w:pos="4252"/>
        <w:tab w:val="right" w:pos="8504"/>
      </w:tabs>
      <w:snapToGrid w:val="0"/>
    </w:pPr>
  </w:style>
  <w:style w:type="character" w:customStyle="1" w:styleId="a4">
    <w:name w:val="ヘッダー (文字)"/>
    <w:basedOn w:val="a0"/>
    <w:link w:val="a3"/>
    <w:uiPriority w:val="99"/>
    <w:rsid w:val="002B27D1"/>
  </w:style>
  <w:style w:type="paragraph" w:styleId="a5">
    <w:name w:val="footer"/>
    <w:basedOn w:val="a"/>
    <w:link w:val="a6"/>
    <w:uiPriority w:val="99"/>
    <w:unhideWhenUsed/>
    <w:rsid w:val="002B27D1"/>
    <w:pPr>
      <w:tabs>
        <w:tab w:val="center" w:pos="4252"/>
        <w:tab w:val="right" w:pos="8504"/>
      </w:tabs>
      <w:snapToGrid w:val="0"/>
    </w:pPr>
  </w:style>
  <w:style w:type="character" w:customStyle="1" w:styleId="a6">
    <w:name w:val="フッター (文字)"/>
    <w:basedOn w:val="a0"/>
    <w:link w:val="a5"/>
    <w:uiPriority w:val="99"/>
    <w:rsid w:val="002B27D1"/>
  </w:style>
  <w:style w:type="paragraph" w:styleId="a7">
    <w:name w:val="Balloon Text"/>
    <w:basedOn w:val="a"/>
    <w:link w:val="a8"/>
    <w:uiPriority w:val="99"/>
    <w:semiHidden/>
    <w:unhideWhenUsed/>
    <w:rsid w:val="002B27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7D1"/>
    <w:rPr>
      <w:rFonts w:asciiTheme="majorHAnsi" w:eastAsiaTheme="majorEastAsia" w:hAnsiTheme="majorHAnsi" w:cstheme="majorBidi"/>
      <w:sz w:val="18"/>
      <w:szCs w:val="18"/>
    </w:rPr>
  </w:style>
  <w:style w:type="paragraph" w:styleId="a9">
    <w:name w:val="List Paragraph"/>
    <w:basedOn w:val="a"/>
    <w:uiPriority w:val="34"/>
    <w:qFormat/>
    <w:rsid w:val="00205A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2A27-58EA-4C35-8978-292AA868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YG191PC032U</cp:lastModifiedBy>
  <cp:revision>97</cp:revision>
  <cp:lastPrinted>2025-04-10T06:59:00Z</cp:lastPrinted>
  <dcterms:created xsi:type="dcterms:W3CDTF">2024-02-29T05:41:00Z</dcterms:created>
  <dcterms:modified xsi:type="dcterms:W3CDTF">2025-04-18T01:41:00Z</dcterms:modified>
</cp:coreProperties>
</file>