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19" w:rsidRPr="000F0B7F" w:rsidRDefault="00C45319" w:rsidP="00C45319">
      <w:pPr>
        <w:rPr>
          <w:rFonts w:ascii="Century" w:eastAsia="PMingLiU" w:hAnsi="Century" w:cs="Times New Roman"/>
          <w:szCs w:val="21"/>
          <w:lang w:eastAsia="zh-TW"/>
        </w:rPr>
      </w:pPr>
      <w:r>
        <w:rPr>
          <w:rFonts w:asciiTheme="minorEastAsia" w:hAnsiTheme="minorEastAsia" w:cs="Times New Roman" w:hint="eastAsia"/>
          <w:szCs w:val="21"/>
        </w:rPr>
        <w:t>（第九条の四関係）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380"/>
      </w:tblGrid>
      <w:tr w:rsidR="00C45319" w:rsidRPr="00501E50" w:rsidTr="0025186B">
        <w:trPr>
          <w:trHeight w:val="570"/>
        </w:trPr>
        <w:tc>
          <w:tcPr>
            <w:tcW w:w="9214" w:type="dxa"/>
            <w:gridSpan w:val="2"/>
            <w:vAlign w:val="center"/>
          </w:tcPr>
          <w:p w:rsidR="00C45319" w:rsidRDefault="00C45319" w:rsidP="00A5720C">
            <w:pPr>
              <w:jc w:val="center"/>
              <w:rPr>
                <w:rFonts w:ascii="Century" w:eastAsia="PMingLiU" w:hAnsi="Century" w:cs="Times New Roman"/>
                <w:sz w:val="25"/>
                <w:szCs w:val="25"/>
                <w:lang w:eastAsia="zh-TW"/>
              </w:rPr>
            </w:pPr>
          </w:p>
          <w:p w:rsidR="00C45319" w:rsidRDefault="00C45319" w:rsidP="00A5720C">
            <w:pPr>
              <w:jc w:val="center"/>
              <w:rPr>
                <w:rFonts w:ascii="Century" w:eastAsia="PMingLiU" w:hAnsi="Century" w:cs="Times New Roman"/>
                <w:sz w:val="25"/>
                <w:szCs w:val="25"/>
                <w:lang w:eastAsia="zh-TW"/>
              </w:rPr>
            </w:pPr>
            <w:r w:rsidRPr="00501E50">
              <w:rPr>
                <w:rFonts w:ascii="Century" w:eastAsia="ＭＳ 明朝" w:hAnsi="Century" w:cs="Times New Roman" w:hint="eastAsia"/>
                <w:sz w:val="25"/>
                <w:szCs w:val="25"/>
                <w:lang w:eastAsia="zh-TW"/>
              </w:rPr>
              <w:t>浄</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化</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槽</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rPr>
              <w:t>使</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用</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再</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開</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届</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出</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書</w:t>
            </w:r>
          </w:p>
          <w:p w:rsidR="00C45319" w:rsidRDefault="00C45319" w:rsidP="00A5720C">
            <w:pPr>
              <w:jc w:val="right"/>
              <w:rPr>
                <w:rFonts w:ascii="Century" w:eastAsia="ＭＳ 明朝" w:hAnsi="Century" w:cs="Times New Roman"/>
                <w:sz w:val="25"/>
                <w:szCs w:val="25"/>
                <w:lang w:eastAsia="zh-TW"/>
              </w:rPr>
            </w:pPr>
          </w:p>
          <w:p w:rsidR="00C45319" w:rsidRPr="00501E50" w:rsidRDefault="004A08ED" w:rsidP="00A5720C">
            <w:pPr>
              <w:jc w:val="right"/>
              <w:rPr>
                <w:rFonts w:ascii="Century" w:eastAsia="ＭＳ 明朝" w:hAnsi="Century" w:cs="Times New Roman"/>
                <w:sz w:val="25"/>
                <w:szCs w:val="25"/>
                <w:lang w:eastAsia="zh-TW"/>
              </w:rPr>
            </w:pPr>
            <w:r>
              <w:rPr>
                <w:rFonts w:ascii="Century" w:eastAsia="ＭＳ 明朝" w:hAnsi="Century" w:cs="Times New Roman" w:hint="eastAsia"/>
                <w:sz w:val="25"/>
                <w:szCs w:val="25"/>
              </w:rPr>
              <w:t>令和</w:t>
            </w:r>
            <w:r w:rsidR="00C45319" w:rsidRPr="00501E50">
              <w:rPr>
                <w:rFonts w:ascii="Century" w:eastAsia="ＭＳ 明朝" w:hAnsi="Century" w:cs="Times New Roman" w:hint="eastAsia"/>
                <w:sz w:val="25"/>
                <w:szCs w:val="25"/>
                <w:lang w:eastAsia="zh-TW"/>
              </w:rPr>
              <w:t xml:space="preserve">　　年　　月　　日</w:t>
            </w:r>
          </w:p>
          <w:p w:rsidR="00C45319" w:rsidRPr="00501E50" w:rsidRDefault="00C45319" w:rsidP="00A5720C">
            <w:pPr>
              <w:rPr>
                <w:rFonts w:ascii="Century" w:eastAsia="ＭＳ 明朝" w:hAnsi="Century" w:cs="Times New Roman"/>
                <w:sz w:val="25"/>
                <w:szCs w:val="25"/>
                <w:lang w:eastAsia="zh-TW"/>
              </w:rPr>
            </w:pPr>
          </w:p>
          <w:p w:rsidR="00C45319" w:rsidRPr="00501E50" w:rsidRDefault="00C45319" w:rsidP="00A5720C">
            <w:pPr>
              <w:ind w:firstLineChars="100" w:firstLine="250"/>
              <w:rPr>
                <w:rFonts w:ascii="Century" w:eastAsia="ＭＳ 明朝" w:hAnsi="Century" w:cs="Times New Roman"/>
                <w:sz w:val="25"/>
                <w:szCs w:val="25"/>
              </w:rPr>
            </w:pPr>
            <w:r>
              <w:rPr>
                <w:rFonts w:ascii="Century" w:eastAsia="ＭＳ 明朝" w:hAnsi="Century" w:cs="Times New Roman" w:hint="eastAsia"/>
                <w:sz w:val="25"/>
                <w:szCs w:val="25"/>
              </w:rPr>
              <w:t>（あて先）山</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形</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市</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長</w:t>
            </w:r>
          </w:p>
          <w:p w:rsidR="00C45319" w:rsidRPr="00501E50" w:rsidRDefault="00C45319" w:rsidP="00A5720C">
            <w:pPr>
              <w:rPr>
                <w:rFonts w:ascii="Century" w:eastAsia="ＭＳ 明朝" w:hAnsi="Century" w:cs="Times New Roman"/>
                <w:sz w:val="25"/>
                <w:szCs w:val="25"/>
                <w:lang w:eastAsia="zh-TW"/>
              </w:rPr>
            </w:pPr>
          </w:p>
          <w:p w:rsidR="00C45319" w:rsidRPr="00501E50" w:rsidRDefault="00C45319" w:rsidP="00A5720C">
            <w:pPr>
              <w:ind w:firstLineChars="1300" w:firstLine="3250"/>
              <w:rPr>
                <w:rFonts w:ascii="Century" w:eastAsia="ＭＳ 明朝" w:hAnsi="Century" w:cs="Times New Roman"/>
                <w:sz w:val="25"/>
                <w:szCs w:val="25"/>
              </w:rPr>
            </w:pPr>
            <w:r w:rsidRPr="00501E50">
              <w:rPr>
                <w:rFonts w:ascii="Century" w:eastAsia="ＭＳ 明朝" w:hAnsi="Century" w:cs="Times New Roman" w:hint="eastAsia"/>
                <w:sz w:val="25"/>
                <w:szCs w:val="25"/>
                <w:lang w:eastAsia="zh-TW"/>
              </w:rPr>
              <w:t>郵便番号</w:t>
            </w:r>
          </w:p>
          <w:p w:rsidR="00C45319" w:rsidRPr="00501E50" w:rsidRDefault="00C45319" w:rsidP="00A5720C">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住</w:t>
            </w:r>
            <w:r>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lang w:eastAsia="zh-TW"/>
              </w:rPr>
              <w:t>所</w:t>
            </w:r>
          </w:p>
          <w:p w:rsidR="00C45319" w:rsidRPr="00501E50" w:rsidRDefault="00C45319" w:rsidP="00A5720C">
            <w:pPr>
              <w:ind w:firstLineChars="600" w:firstLine="1500"/>
              <w:rPr>
                <w:rFonts w:ascii="Century" w:eastAsia="ＭＳ 明朝" w:hAnsi="Century" w:cs="Times New Roman"/>
                <w:sz w:val="25"/>
                <w:szCs w:val="25"/>
              </w:rPr>
            </w:pPr>
            <w:r w:rsidRPr="00501E50">
              <w:rPr>
                <w:rFonts w:ascii="Century" w:eastAsia="ＭＳ 明朝" w:hAnsi="Century" w:cs="Times New Roman" w:hint="eastAsia"/>
                <w:sz w:val="25"/>
                <w:szCs w:val="25"/>
              </w:rPr>
              <w:t>浄化槽管理者　氏名又は名称及び法人に</w:t>
            </w:r>
          </w:p>
          <w:p w:rsidR="00C45319" w:rsidRPr="00501E50" w:rsidRDefault="00A77452" w:rsidP="00A5720C">
            <w:pPr>
              <w:ind w:firstLineChars="1300" w:firstLine="3250"/>
              <w:rPr>
                <w:rFonts w:ascii="Century" w:eastAsia="ＭＳ 明朝" w:hAnsi="Century" w:cs="Times New Roman"/>
                <w:sz w:val="25"/>
                <w:szCs w:val="25"/>
              </w:rPr>
            </w:pPr>
            <w:r>
              <w:rPr>
                <w:rFonts w:ascii="Century" w:eastAsia="ＭＳ 明朝" w:hAnsi="Century" w:cs="Times New Roman" w:hint="eastAsia"/>
                <w:sz w:val="25"/>
                <w:szCs w:val="25"/>
              </w:rPr>
              <w:t>あっては代表者の氏名</w:t>
            </w:r>
          </w:p>
          <w:p w:rsidR="00C45319" w:rsidRPr="00501E50" w:rsidRDefault="00C45319" w:rsidP="00A5720C">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電話番号</w:t>
            </w:r>
          </w:p>
          <w:p w:rsidR="00C45319" w:rsidRPr="00501E50" w:rsidRDefault="00C45319" w:rsidP="00A5720C">
            <w:pPr>
              <w:rPr>
                <w:rFonts w:ascii="Century" w:eastAsia="ＭＳ 明朝" w:hAnsi="Century" w:cs="Times New Roman"/>
                <w:sz w:val="25"/>
                <w:szCs w:val="25"/>
                <w:lang w:eastAsia="zh-TW"/>
              </w:rPr>
            </w:pPr>
          </w:p>
          <w:p w:rsidR="00C45319" w:rsidRPr="00501E50" w:rsidRDefault="00C45319" w:rsidP="00A5720C">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浄化槽の使用</w:t>
            </w:r>
            <w:r>
              <w:rPr>
                <w:rFonts w:ascii="Century" w:eastAsia="ＭＳ 明朝" w:hAnsi="Century" w:cs="Times New Roman" w:hint="eastAsia"/>
                <w:sz w:val="25"/>
                <w:szCs w:val="25"/>
              </w:rPr>
              <w:t>を再開し</w:t>
            </w:r>
            <w:r w:rsidRPr="00501E50">
              <w:rPr>
                <w:rFonts w:ascii="Century" w:eastAsia="ＭＳ 明朝" w:hAnsi="Century" w:cs="Times New Roman" w:hint="eastAsia"/>
                <w:sz w:val="25"/>
                <w:szCs w:val="25"/>
              </w:rPr>
              <w:t>たので、浄化槽法第１１条の</w:t>
            </w:r>
            <w:r>
              <w:rPr>
                <w:rFonts w:ascii="Century" w:eastAsia="ＭＳ 明朝" w:hAnsi="Century" w:cs="Times New Roman" w:hint="eastAsia"/>
                <w:sz w:val="25"/>
                <w:szCs w:val="25"/>
              </w:rPr>
              <w:t>２第２項</w:t>
            </w:r>
            <w:r w:rsidRPr="00501E50">
              <w:rPr>
                <w:rFonts w:ascii="Century" w:eastAsia="ＭＳ 明朝" w:hAnsi="Century" w:cs="Times New Roman" w:hint="eastAsia"/>
                <w:sz w:val="25"/>
                <w:szCs w:val="25"/>
              </w:rPr>
              <w:t>の規定により、次のとおり</w:t>
            </w:r>
            <w:r>
              <w:rPr>
                <w:rFonts w:ascii="Century" w:eastAsia="ＭＳ 明朝" w:hAnsi="Century" w:cs="Times New Roman" w:hint="eastAsia"/>
                <w:sz w:val="25"/>
                <w:szCs w:val="25"/>
              </w:rPr>
              <w:t>届け出</w:t>
            </w:r>
            <w:r w:rsidRPr="00501E50">
              <w:rPr>
                <w:rFonts w:ascii="Century" w:eastAsia="ＭＳ 明朝" w:hAnsi="Century" w:cs="Times New Roman" w:hint="eastAsia"/>
                <w:sz w:val="25"/>
                <w:szCs w:val="25"/>
              </w:rPr>
              <w:t>ます。</w:t>
            </w:r>
          </w:p>
          <w:p w:rsidR="00C45319" w:rsidRPr="00501E50" w:rsidRDefault="00C45319"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なお、届出記載事項は、浄化槽法に関わる行政機関等で共有化される場合があることを認めます。</w:t>
            </w:r>
          </w:p>
          <w:p w:rsidR="00C45319" w:rsidRPr="00CF3C69" w:rsidRDefault="00C45319" w:rsidP="00A5720C">
            <w:pPr>
              <w:rPr>
                <w:rFonts w:ascii="Century" w:eastAsia="ＭＳ 明朝" w:hAnsi="Century" w:cs="Times New Roman"/>
                <w:sz w:val="25"/>
                <w:szCs w:val="25"/>
              </w:rPr>
            </w:pPr>
          </w:p>
        </w:tc>
      </w:tr>
      <w:tr w:rsidR="00C45319" w:rsidRPr="00501E50" w:rsidTr="0025186B">
        <w:trPr>
          <w:trHeight w:val="567"/>
        </w:trPr>
        <w:tc>
          <w:tcPr>
            <w:tcW w:w="2834" w:type="dxa"/>
            <w:vAlign w:val="center"/>
          </w:tcPr>
          <w:p w:rsidR="00C45319" w:rsidRPr="00501E50" w:rsidRDefault="00C45319"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１</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設置場所</w:t>
            </w:r>
          </w:p>
        </w:tc>
        <w:tc>
          <w:tcPr>
            <w:tcW w:w="6380" w:type="dxa"/>
            <w:vAlign w:val="center"/>
          </w:tcPr>
          <w:p w:rsidR="00C45319" w:rsidRPr="00501E50" w:rsidRDefault="00C45319" w:rsidP="00A5720C">
            <w:pPr>
              <w:rPr>
                <w:rFonts w:ascii="Century" w:eastAsia="ＭＳ 明朝" w:hAnsi="Century" w:cs="Times New Roman"/>
                <w:sz w:val="25"/>
                <w:szCs w:val="25"/>
              </w:rPr>
            </w:pPr>
          </w:p>
        </w:tc>
      </w:tr>
      <w:tr w:rsidR="00C45319" w:rsidRPr="00501E50" w:rsidTr="0025186B">
        <w:trPr>
          <w:trHeight w:val="567"/>
        </w:trPr>
        <w:tc>
          <w:tcPr>
            <w:tcW w:w="2834" w:type="dxa"/>
            <w:vAlign w:val="center"/>
          </w:tcPr>
          <w:p w:rsidR="00C45319" w:rsidRPr="00501E50" w:rsidRDefault="00C45319" w:rsidP="00A5720C">
            <w:pPr>
              <w:rPr>
                <w:rFonts w:ascii="Century" w:eastAsia="ＭＳ 明朝" w:hAnsi="Century" w:cs="Times New Roman"/>
                <w:sz w:val="25"/>
                <w:szCs w:val="25"/>
              </w:rPr>
            </w:pPr>
            <w:r>
              <w:rPr>
                <w:rFonts w:ascii="Century" w:eastAsia="ＭＳ 明朝" w:hAnsi="Century" w:cs="Times New Roman" w:hint="eastAsia"/>
                <w:sz w:val="25"/>
                <w:szCs w:val="25"/>
              </w:rPr>
              <w:t>２</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処理の対象</w:t>
            </w:r>
          </w:p>
        </w:tc>
        <w:tc>
          <w:tcPr>
            <w:tcW w:w="6380" w:type="dxa"/>
            <w:vAlign w:val="center"/>
          </w:tcPr>
          <w:p w:rsidR="00C45319" w:rsidRPr="00501E50" w:rsidRDefault="00C45319"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①し尿のみ　　②し尿及び雑排水</w:t>
            </w:r>
          </w:p>
        </w:tc>
      </w:tr>
      <w:tr w:rsidR="00C45319" w:rsidRPr="00501E50" w:rsidTr="0025186B">
        <w:trPr>
          <w:trHeight w:val="567"/>
        </w:trPr>
        <w:tc>
          <w:tcPr>
            <w:tcW w:w="2834" w:type="dxa"/>
            <w:vAlign w:val="center"/>
          </w:tcPr>
          <w:p w:rsidR="00C45319" w:rsidRPr="00501E50" w:rsidRDefault="00C45319" w:rsidP="00A5720C">
            <w:pPr>
              <w:rPr>
                <w:rFonts w:ascii="Century" w:eastAsia="ＭＳ 明朝" w:hAnsi="Century" w:cs="Times New Roman"/>
                <w:sz w:val="25"/>
                <w:szCs w:val="25"/>
              </w:rPr>
            </w:pPr>
            <w:r>
              <w:rPr>
                <w:rFonts w:ascii="Century" w:eastAsia="ＭＳ 明朝" w:hAnsi="Century" w:cs="Times New Roman" w:hint="eastAsia"/>
                <w:sz w:val="25"/>
                <w:szCs w:val="25"/>
              </w:rPr>
              <w:t>３</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使用再開</w:t>
            </w:r>
            <w:r w:rsidRPr="00501E50">
              <w:rPr>
                <w:rFonts w:ascii="Century" w:eastAsia="ＭＳ 明朝" w:hAnsi="Century" w:cs="Times New Roman" w:hint="eastAsia"/>
                <w:sz w:val="25"/>
                <w:szCs w:val="25"/>
              </w:rPr>
              <w:t>年月日</w:t>
            </w:r>
          </w:p>
        </w:tc>
        <w:tc>
          <w:tcPr>
            <w:tcW w:w="6380" w:type="dxa"/>
            <w:vAlign w:val="center"/>
          </w:tcPr>
          <w:p w:rsidR="00C45319" w:rsidRPr="00501E50" w:rsidRDefault="00C45319" w:rsidP="00A5720C">
            <w:pPr>
              <w:ind w:firstLineChars="900" w:firstLine="2250"/>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C45319" w:rsidRPr="00501E50" w:rsidTr="0025186B">
        <w:trPr>
          <w:trHeight w:val="567"/>
        </w:trPr>
        <w:tc>
          <w:tcPr>
            <w:tcW w:w="2834" w:type="dxa"/>
            <w:vAlign w:val="center"/>
          </w:tcPr>
          <w:p w:rsidR="00C45319" w:rsidRPr="00501E50" w:rsidRDefault="00C45319" w:rsidP="00A5720C">
            <w:pPr>
              <w:rPr>
                <w:rFonts w:ascii="Century" w:eastAsia="ＭＳ 明朝" w:hAnsi="Century" w:cs="Times New Roman"/>
                <w:sz w:val="25"/>
                <w:szCs w:val="25"/>
              </w:rPr>
            </w:pPr>
            <w:r>
              <w:rPr>
                <w:rFonts w:ascii="Century" w:eastAsia="ＭＳ 明朝" w:hAnsi="Century" w:cs="Times New Roman" w:hint="eastAsia"/>
                <w:sz w:val="25"/>
                <w:szCs w:val="25"/>
              </w:rPr>
              <w:t>４</w:t>
            </w:r>
            <w:r w:rsidRPr="00501E50">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再開</w:t>
            </w:r>
            <w:r w:rsidRPr="00501E50">
              <w:rPr>
                <w:rFonts w:ascii="Century" w:eastAsia="ＭＳ 明朝" w:hAnsi="Century" w:cs="Times New Roman" w:hint="eastAsia"/>
                <w:sz w:val="25"/>
                <w:szCs w:val="25"/>
              </w:rPr>
              <w:t>の理由</w:t>
            </w:r>
          </w:p>
        </w:tc>
        <w:tc>
          <w:tcPr>
            <w:tcW w:w="6380" w:type="dxa"/>
            <w:vAlign w:val="center"/>
          </w:tcPr>
          <w:p w:rsidR="00C45319" w:rsidRPr="00501E50" w:rsidRDefault="00C45319" w:rsidP="00A5720C">
            <w:pPr>
              <w:ind w:firstLineChars="900" w:firstLine="2250"/>
              <w:rPr>
                <w:rFonts w:ascii="Century" w:eastAsia="ＭＳ 明朝" w:hAnsi="Century" w:cs="Times New Roman"/>
                <w:sz w:val="25"/>
                <w:szCs w:val="25"/>
              </w:rPr>
            </w:pPr>
          </w:p>
        </w:tc>
      </w:tr>
      <w:tr w:rsidR="00C45319" w:rsidRPr="00501E50" w:rsidTr="0025186B">
        <w:trPr>
          <w:trHeight w:val="567"/>
        </w:trPr>
        <w:tc>
          <w:tcPr>
            <w:tcW w:w="2834" w:type="dxa"/>
            <w:vAlign w:val="center"/>
          </w:tcPr>
          <w:p w:rsidR="00C45319" w:rsidRPr="00501E50" w:rsidRDefault="00C45319" w:rsidP="00A5720C">
            <w:pPr>
              <w:rPr>
                <w:rFonts w:ascii="Century" w:eastAsia="ＭＳ 明朝" w:hAnsi="Century" w:cs="Times New Roman"/>
                <w:sz w:val="25"/>
                <w:szCs w:val="25"/>
              </w:rPr>
            </w:pPr>
            <w:r w:rsidRPr="00501E50">
              <w:rPr>
                <w:rFonts w:ascii="Century" w:eastAsia="ＭＳ 明朝" w:hAnsi="Century" w:cs="Times New Roman" w:hint="eastAsia"/>
                <w:sz w:val="25"/>
                <w:szCs w:val="25"/>
              </w:rPr>
              <w:t>※事務処理欄</w:t>
            </w:r>
          </w:p>
        </w:tc>
        <w:tc>
          <w:tcPr>
            <w:tcW w:w="6380" w:type="dxa"/>
            <w:vAlign w:val="center"/>
          </w:tcPr>
          <w:p w:rsidR="00C45319" w:rsidRPr="00501E50" w:rsidRDefault="00C45319" w:rsidP="00A5720C">
            <w:pPr>
              <w:ind w:firstLineChars="900" w:firstLine="2250"/>
              <w:rPr>
                <w:rFonts w:ascii="Century" w:eastAsia="ＭＳ 明朝" w:hAnsi="Century" w:cs="Times New Roman"/>
                <w:sz w:val="25"/>
                <w:szCs w:val="25"/>
              </w:rPr>
            </w:pPr>
          </w:p>
        </w:tc>
      </w:tr>
      <w:tr w:rsidR="00C45319" w:rsidRPr="00501E50" w:rsidTr="0025186B">
        <w:trPr>
          <w:trHeight w:val="570"/>
        </w:trPr>
        <w:tc>
          <w:tcPr>
            <w:tcW w:w="9214" w:type="dxa"/>
            <w:gridSpan w:val="2"/>
            <w:vAlign w:val="center"/>
          </w:tcPr>
          <w:p w:rsidR="00C45319" w:rsidRPr="00501E50" w:rsidRDefault="00C45319" w:rsidP="00A5720C">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〈注意〉</w:t>
            </w:r>
          </w:p>
          <w:p w:rsidR="00C45319" w:rsidRPr="00501E50" w:rsidRDefault="00C45319" w:rsidP="00A5720C">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１</w:t>
            </w:r>
            <w:r w:rsidRPr="00501E50">
              <w:rPr>
                <w:rFonts w:ascii="Century" w:eastAsia="ＭＳ 明朝" w:hAnsi="Century" w:cs="Times New Roman" w:hint="eastAsia"/>
                <w:szCs w:val="21"/>
              </w:rPr>
              <w:t xml:space="preserve"> </w:t>
            </w:r>
            <w:r w:rsidRPr="00501E50">
              <w:rPr>
                <w:rFonts w:ascii="Century" w:eastAsia="ＭＳ 明朝" w:hAnsi="Century" w:cs="Times New Roman" w:hint="eastAsia"/>
                <w:szCs w:val="21"/>
              </w:rPr>
              <w:t>※欄には、記載しないこと。</w:t>
            </w:r>
          </w:p>
          <w:p w:rsidR="00C45319" w:rsidRPr="00501E50" w:rsidRDefault="00C45319" w:rsidP="00A5720C">
            <w:pPr>
              <w:spacing w:line="280" w:lineRule="exact"/>
              <w:rPr>
                <w:rFonts w:ascii="Century" w:eastAsia="ＭＳ 明朝" w:hAnsi="Century" w:cs="Times New Roman"/>
                <w:szCs w:val="21"/>
              </w:rPr>
            </w:pPr>
            <w:r w:rsidRPr="00501E50">
              <w:rPr>
                <w:rFonts w:ascii="Century" w:eastAsia="ＭＳ 明朝" w:hAnsi="Century" w:cs="Times New Roman" w:hint="eastAsia"/>
                <w:szCs w:val="21"/>
              </w:rPr>
              <w:t>２</w:t>
            </w:r>
            <w:r w:rsidRPr="00501E50">
              <w:rPr>
                <w:rFonts w:ascii="Century" w:eastAsia="ＭＳ 明朝" w:hAnsi="Century" w:cs="Times New Roman" w:hint="eastAsia"/>
                <w:szCs w:val="21"/>
              </w:rPr>
              <w:t xml:space="preserve"> </w:t>
            </w:r>
            <w:r>
              <w:rPr>
                <w:rFonts w:ascii="Century" w:eastAsia="ＭＳ 明朝" w:hAnsi="Century" w:cs="Times New Roman" w:hint="eastAsia"/>
                <w:szCs w:val="21"/>
              </w:rPr>
              <w:t>２</w:t>
            </w:r>
            <w:r w:rsidRPr="00501E50">
              <w:rPr>
                <w:rFonts w:ascii="Century" w:eastAsia="ＭＳ 明朝" w:hAnsi="Century" w:cs="Times New Roman" w:hint="eastAsia"/>
                <w:szCs w:val="21"/>
              </w:rPr>
              <w:t xml:space="preserve">欄は、該当する事項を○で囲むこと。　</w:t>
            </w:r>
          </w:p>
          <w:p w:rsidR="00C45319" w:rsidRPr="00501E50" w:rsidRDefault="00C45319" w:rsidP="00A5720C">
            <w:pPr>
              <w:spacing w:line="280" w:lineRule="exact"/>
              <w:rPr>
                <w:rFonts w:ascii="Century" w:eastAsia="ＭＳ 明朝" w:hAnsi="Century" w:cs="Times New Roman"/>
                <w:sz w:val="25"/>
                <w:szCs w:val="25"/>
              </w:rPr>
            </w:pPr>
          </w:p>
        </w:tc>
      </w:tr>
    </w:tbl>
    <w:p w:rsidR="00C45319" w:rsidRPr="00501E50" w:rsidRDefault="00C45319" w:rsidP="00C45319">
      <w:pPr>
        <w:rPr>
          <w:rFonts w:ascii="Century" w:eastAsia="ＭＳ 明朝" w:hAnsi="Century" w:cs="Times New Roman"/>
          <w:szCs w:val="21"/>
        </w:rPr>
      </w:pPr>
      <w:r w:rsidRPr="00501E50">
        <w:rPr>
          <w:rFonts w:ascii="Century" w:eastAsia="ＭＳ 明朝" w:hAnsi="Century" w:cs="Times New Roman" w:hint="eastAsia"/>
          <w:szCs w:val="21"/>
        </w:rPr>
        <w:t>備考　１</w:t>
      </w:r>
      <w:r w:rsidR="00FE10A7">
        <w:rPr>
          <w:rFonts w:ascii="Century" w:eastAsia="ＭＳ 明朝" w:hAnsi="Century" w:cs="Times New Roman" w:hint="eastAsia"/>
          <w:szCs w:val="21"/>
        </w:rPr>
        <w:t xml:space="preserve">　</w:t>
      </w:r>
      <w:bookmarkStart w:id="0" w:name="_GoBack"/>
      <w:bookmarkEnd w:id="0"/>
      <w:r w:rsidRPr="00501E50">
        <w:rPr>
          <w:rFonts w:ascii="Century" w:eastAsia="ＭＳ 明朝" w:hAnsi="Century" w:cs="Times New Roman" w:hint="eastAsia"/>
          <w:szCs w:val="21"/>
        </w:rPr>
        <w:t>用紙の大きさは、日本工業規格</w:t>
      </w:r>
      <w:r w:rsidRPr="00501E50">
        <w:rPr>
          <w:rFonts w:ascii="Century" w:eastAsia="ＭＳ 明朝" w:hAnsi="Century" w:cs="Times New Roman" w:hint="eastAsia"/>
          <w:szCs w:val="21"/>
        </w:rPr>
        <w:t>A</w:t>
      </w:r>
      <w:r w:rsidRPr="00501E50">
        <w:rPr>
          <w:rFonts w:ascii="Century" w:eastAsia="ＭＳ 明朝" w:hAnsi="Century" w:cs="Times New Roman" w:hint="eastAsia"/>
          <w:szCs w:val="21"/>
        </w:rPr>
        <w:t>列４番とする。</w:t>
      </w:r>
    </w:p>
    <w:p w:rsidR="004C5D99" w:rsidRDefault="00FE10A7" w:rsidP="004C5D99">
      <w:pPr>
        <w:ind w:firstLineChars="300" w:firstLine="630"/>
        <w:rPr>
          <w:rFonts w:ascii="Century" w:eastAsia="ＭＳ 明朝" w:hAnsi="Century" w:cs="Times New Roman"/>
          <w:szCs w:val="21"/>
        </w:rPr>
      </w:pPr>
      <w:r>
        <w:rPr>
          <w:rFonts w:ascii="Century" w:eastAsia="ＭＳ 明朝" w:hAnsi="Century" w:cs="Times New Roman" w:hint="eastAsia"/>
          <w:szCs w:val="21"/>
        </w:rPr>
        <w:t>２</w:t>
      </w:r>
      <w:r w:rsidR="004C5D99" w:rsidRPr="00501E50">
        <w:rPr>
          <w:rFonts w:ascii="Century" w:eastAsia="ＭＳ 明朝" w:hAnsi="Century" w:cs="Times New Roman" w:hint="eastAsia"/>
          <w:szCs w:val="21"/>
        </w:rPr>
        <w:t xml:space="preserve">　届出は</w:t>
      </w:r>
      <w:r w:rsidR="004C5D99">
        <w:rPr>
          <w:rFonts w:ascii="Century" w:eastAsia="ＭＳ 明朝" w:hAnsi="Century" w:cs="Times New Roman" w:hint="eastAsia"/>
          <w:szCs w:val="21"/>
        </w:rPr>
        <w:t>使用再開</w:t>
      </w:r>
      <w:r w:rsidR="004C5D99" w:rsidRPr="00501E50">
        <w:rPr>
          <w:rFonts w:ascii="Century" w:eastAsia="ＭＳ 明朝" w:hAnsi="Century" w:cs="Times New Roman" w:hint="eastAsia"/>
          <w:szCs w:val="21"/>
        </w:rPr>
        <w:t>後</w:t>
      </w:r>
      <w:r w:rsidR="004C5D99" w:rsidRPr="00501E50">
        <w:rPr>
          <w:rFonts w:ascii="Century" w:eastAsia="ＭＳ 明朝" w:hAnsi="Century" w:cs="Times New Roman" w:hint="eastAsia"/>
          <w:szCs w:val="21"/>
        </w:rPr>
        <w:t>30</w:t>
      </w:r>
      <w:r w:rsidR="004C5D99" w:rsidRPr="00501E50">
        <w:rPr>
          <w:rFonts w:ascii="Century" w:eastAsia="ＭＳ 明朝" w:hAnsi="Century" w:cs="Times New Roman" w:hint="eastAsia"/>
          <w:szCs w:val="21"/>
        </w:rPr>
        <w:t>日以内に提出する必要がある。</w:t>
      </w:r>
    </w:p>
    <w:p w:rsidR="00724B7F" w:rsidRPr="004C5D99" w:rsidRDefault="00724B7F" w:rsidP="000F0B7F">
      <w:pPr>
        <w:rPr>
          <w:rFonts w:ascii="Century" w:eastAsia="PMingLiU" w:hAnsi="Century" w:cs="Times New Roman"/>
          <w:szCs w:val="21"/>
          <w:lang w:eastAsia="zh-TW"/>
        </w:rPr>
      </w:pPr>
    </w:p>
    <w:p w:rsidR="00724B7F" w:rsidRDefault="00724B7F" w:rsidP="000F0B7F">
      <w:pPr>
        <w:rPr>
          <w:rFonts w:ascii="Century" w:eastAsia="PMingLiU" w:hAnsi="Century" w:cs="Times New Roman"/>
          <w:szCs w:val="21"/>
          <w:lang w:eastAsia="zh-TW"/>
        </w:rPr>
      </w:pPr>
    </w:p>
    <w:p w:rsidR="00724B7F" w:rsidRDefault="00724B7F" w:rsidP="000F0B7F">
      <w:pPr>
        <w:rPr>
          <w:rFonts w:ascii="Century" w:eastAsia="PMingLiU" w:hAnsi="Century" w:cs="Times New Roman"/>
          <w:szCs w:val="21"/>
          <w:lang w:eastAsia="zh-TW"/>
        </w:rPr>
      </w:pPr>
    </w:p>
    <w:p w:rsidR="00724B7F" w:rsidRDefault="00724B7F" w:rsidP="000F0B7F">
      <w:pPr>
        <w:rPr>
          <w:rFonts w:ascii="Century" w:eastAsia="PMingLiU" w:hAnsi="Century" w:cs="Times New Roman"/>
          <w:szCs w:val="21"/>
          <w:lang w:eastAsia="zh-TW"/>
        </w:rPr>
      </w:pPr>
    </w:p>
    <w:p w:rsidR="005D199D" w:rsidRDefault="005D199D" w:rsidP="00EA0274">
      <w:pPr>
        <w:rPr>
          <w:rFonts w:ascii="Century" w:eastAsia="ＭＳ 明朝" w:hAnsi="Century" w:cs="Times New Roman"/>
          <w:szCs w:val="21"/>
        </w:rPr>
      </w:pPr>
    </w:p>
    <w:sectPr w:rsidR="005D199D" w:rsidSect="000B7C6A">
      <w:headerReference w:type="default" r:id="rId7"/>
      <w:footerReference w:type="default" r:id="rId8"/>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32EEA"/>
    <w:rsid w:val="00133CB7"/>
    <w:rsid w:val="00184BD3"/>
    <w:rsid w:val="0019307E"/>
    <w:rsid w:val="001D47DE"/>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A08ED"/>
    <w:rsid w:val="004C5D99"/>
    <w:rsid w:val="004F7432"/>
    <w:rsid w:val="00501E50"/>
    <w:rsid w:val="00522A8F"/>
    <w:rsid w:val="00540F8E"/>
    <w:rsid w:val="00542921"/>
    <w:rsid w:val="00543084"/>
    <w:rsid w:val="005551E1"/>
    <w:rsid w:val="005A2D8F"/>
    <w:rsid w:val="005B128E"/>
    <w:rsid w:val="005C6249"/>
    <w:rsid w:val="005D199D"/>
    <w:rsid w:val="005D7D63"/>
    <w:rsid w:val="0060239B"/>
    <w:rsid w:val="00662EA0"/>
    <w:rsid w:val="006738F8"/>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D0E47"/>
    <w:rsid w:val="007E6D3E"/>
    <w:rsid w:val="0084406C"/>
    <w:rsid w:val="00863BA8"/>
    <w:rsid w:val="00864B0C"/>
    <w:rsid w:val="008A4174"/>
    <w:rsid w:val="008F3A3D"/>
    <w:rsid w:val="008F6FD9"/>
    <w:rsid w:val="00906FEA"/>
    <w:rsid w:val="009369F3"/>
    <w:rsid w:val="009437C5"/>
    <w:rsid w:val="00947935"/>
    <w:rsid w:val="0096175C"/>
    <w:rsid w:val="00981AEE"/>
    <w:rsid w:val="009958C2"/>
    <w:rsid w:val="009A5398"/>
    <w:rsid w:val="00A17DB9"/>
    <w:rsid w:val="00A2050C"/>
    <w:rsid w:val="00A42606"/>
    <w:rsid w:val="00A5720C"/>
    <w:rsid w:val="00A71BE3"/>
    <w:rsid w:val="00A77452"/>
    <w:rsid w:val="00A8296E"/>
    <w:rsid w:val="00A87F18"/>
    <w:rsid w:val="00AD2F76"/>
    <w:rsid w:val="00B16A7D"/>
    <w:rsid w:val="00B170AE"/>
    <w:rsid w:val="00B835A0"/>
    <w:rsid w:val="00B863EC"/>
    <w:rsid w:val="00BF3977"/>
    <w:rsid w:val="00C16874"/>
    <w:rsid w:val="00C24A23"/>
    <w:rsid w:val="00C45319"/>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5749"/>
    <w:rsid w:val="00E20DE7"/>
    <w:rsid w:val="00EA0274"/>
    <w:rsid w:val="00EA7499"/>
    <w:rsid w:val="00EC17AE"/>
    <w:rsid w:val="00EE49FD"/>
    <w:rsid w:val="00EE4AA8"/>
    <w:rsid w:val="00EE6ABB"/>
    <w:rsid w:val="00F375A7"/>
    <w:rsid w:val="00F4296B"/>
    <w:rsid w:val="00F44C73"/>
    <w:rsid w:val="00F472FE"/>
    <w:rsid w:val="00F630E5"/>
    <w:rsid w:val="00FA7AFC"/>
    <w:rsid w:val="00FB3756"/>
    <w:rsid w:val="00FE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620599"/>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013D-42B7-464B-8301-568C9AE0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YG192PC014</cp:lastModifiedBy>
  <cp:revision>4</cp:revision>
  <cp:lastPrinted>2020-03-24T01:36:00Z</cp:lastPrinted>
  <dcterms:created xsi:type="dcterms:W3CDTF">2020-03-25T01:02:00Z</dcterms:created>
  <dcterms:modified xsi:type="dcterms:W3CDTF">2023-11-13T07:50:00Z</dcterms:modified>
</cp:coreProperties>
</file>