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C4EE" w14:textId="55C83FC0" w:rsidR="004B4E12" w:rsidRPr="008F623C" w:rsidRDefault="008F623C" w:rsidP="008F623C">
      <w:pPr>
        <w:jc w:val="center"/>
        <w:rPr>
          <w:rFonts w:ascii="ＭＳ ゴシック" w:eastAsia="ＭＳ ゴシック" w:hAnsi="ＭＳ ゴシック"/>
          <w:b/>
          <w:bCs/>
          <w:sz w:val="28"/>
          <w:szCs w:val="32"/>
        </w:rPr>
      </w:pPr>
      <w:r w:rsidRPr="008F623C">
        <w:rPr>
          <w:rFonts w:ascii="ＭＳ ゴシック" w:eastAsia="ＭＳ ゴシック" w:hAnsi="ＭＳ ゴシック" w:hint="eastAsia"/>
          <w:b/>
          <w:bCs/>
          <w:sz w:val="28"/>
          <w:szCs w:val="32"/>
        </w:rPr>
        <w:t>山形市認知症高齢者等位置情報検索サービス（ＧＰＳ）導入支援事業</w:t>
      </w:r>
    </w:p>
    <w:p w14:paraId="33F4771E" w14:textId="0A9D188D" w:rsidR="008F623C" w:rsidRPr="00BF27D5" w:rsidRDefault="008F623C" w:rsidP="00BF27D5">
      <w:pPr>
        <w:jc w:val="center"/>
        <w:rPr>
          <w:rFonts w:ascii="ＭＳ ゴシック" w:eastAsia="ＭＳ ゴシック" w:hAnsi="ＭＳ ゴシック"/>
          <w:b/>
          <w:bCs/>
          <w:sz w:val="28"/>
          <w:szCs w:val="32"/>
        </w:rPr>
      </w:pPr>
      <w:r w:rsidRPr="008F623C">
        <w:rPr>
          <w:rFonts w:ascii="ＭＳ ゴシック" w:eastAsia="ＭＳ ゴシック" w:hAnsi="ＭＳ ゴシック" w:hint="eastAsia"/>
          <w:b/>
          <w:bCs/>
          <w:sz w:val="28"/>
          <w:szCs w:val="32"/>
        </w:rPr>
        <w:t>協力登録事業者</w:t>
      </w:r>
      <w:r>
        <w:rPr>
          <w:rFonts w:ascii="ＭＳ ゴシック" w:eastAsia="ＭＳ ゴシック" w:hAnsi="ＭＳ ゴシック" w:hint="eastAsia"/>
          <w:b/>
          <w:bCs/>
          <w:sz w:val="28"/>
          <w:szCs w:val="32"/>
        </w:rPr>
        <w:t>要領</w:t>
      </w:r>
    </w:p>
    <w:p w14:paraId="668BACE9" w14:textId="5443C033" w:rsidR="008F623C" w:rsidRDefault="008F623C">
      <w:pPr>
        <w:rPr>
          <w:rFonts w:ascii="ＭＳ ゴシック" w:eastAsia="ＭＳ ゴシック" w:hAnsi="ＭＳ ゴシック"/>
          <w:sz w:val="22"/>
          <w:szCs w:val="24"/>
        </w:rPr>
      </w:pPr>
      <w:r>
        <w:rPr>
          <w:rFonts w:ascii="ＭＳ ゴシック" w:eastAsia="ＭＳ ゴシック" w:hAnsi="ＭＳ ゴシック" w:hint="eastAsia"/>
          <w:sz w:val="22"/>
          <w:szCs w:val="24"/>
        </w:rPr>
        <w:t>１　目的</w:t>
      </w:r>
    </w:p>
    <w:p w14:paraId="46314E67" w14:textId="19823882" w:rsidR="008F623C" w:rsidRDefault="008F623C" w:rsidP="00A01179">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4D00C9">
        <w:rPr>
          <w:rFonts w:ascii="ＭＳ ゴシック" w:eastAsia="ＭＳ ゴシック" w:hAnsi="ＭＳ ゴシック" w:hint="eastAsia"/>
          <w:sz w:val="22"/>
          <w:szCs w:val="24"/>
        </w:rPr>
        <w:t>徘徊により行方がわからなくなってしまった認知症の方を早期に発見し安全を確保するため、ご家族が認知症の方の位置確認</w:t>
      </w:r>
      <w:r w:rsidR="00FF3E32">
        <w:rPr>
          <w:rFonts w:ascii="ＭＳ ゴシック" w:eastAsia="ＭＳ ゴシック" w:hAnsi="ＭＳ ゴシック" w:hint="eastAsia"/>
          <w:sz w:val="22"/>
          <w:szCs w:val="24"/>
        </w:rPr>
        <w:t>が</w:t>
      </w:r>
      <w:r w:rsidR="004D00C9">
        <w:rPr>
          <w:rFonts w:ascii="ＭＳ ゴシック" w:eastAsia="ＭＳ ゴシック" w:hAnsi="ＭＳ ゴシック" w:hint="eastAsia"/>
          <w:sz w:val="22"/>
          <w:szCs w:val="24"/>
        </w:rPr>
        <w:t>できる位置情報検索サービス（ＧＰＳ）を導入する際の初期費用に対し補助金を交付します。</w:t>
      </w:r>
    </w:p>
    <w:p w14:paraId="0AF2487A" w14:textId="6654D45B" w:rsidR="00BF27D5" w:rsidRDefault="00FF3E32" w:rsidP="00BF27D5">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サービスの利用希望者が、補助対象の</w:t>
      </w:r>
      <w:r w:rsidR="009877E1">
        <w:rPr>
          <w:rFonts w:ascii="ＭＳ ゴシック" w:eastAsia="ＭＳ ゴシック" w:hAnsi="ＭＳ ゴシック" w:hint="eastAsia"/>
          <w:sz w:val="22"/>
          <w:szCs w:val="24"/>
        </w:rPr>
        <w:t>条件</w:t>
      </w:r>
      <w:r>
        <w:rPr>
          <w:rFonts w:ascii="ＭＳ ゴシック" w:eastAsia="ＭＳ ゴシック" w:hAnsi="ＭＳ ゴシック" w:hint="eastAsia"/>
          <w:sz w:val="22"/>
          <w:szCs w:val="24"/>
        </w:rPr>
        <w:t>を満たすサービスやＧＰＳ等機器を選択しやすい環境を整えるため、山形市の取組にご理解いただき連携協力を得られる事業者（以下「協力登録事業者」という。）を募集します。</w:t>
      </w:r>
    </w:p>
    <w:p w14:paraId="0BD3334F" w14:textId="70A9F7CE" w:rsidR="00BF27D5" w:rsidRDefault="00BF27D5" w:rsidP="00BF27D5">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２　補助対象及び補助金額</w:t>
      </w:r>
    </w:p>
    <w:p w14:paraId="5D1237DF" w14:textId="0FA4DB54" w:rsidR="00BF27D5" w:rsidRDefault="00BF27D5" w:rsidP="00BF27D5">
      <w:pPr>
        <w:ind w:leftChars="100" w:left="210"/>
        <w:rPr>
          <w:rFonts w:ascii="ＭＳ ゴシック" w:eastAsia="ＭＳ ゴシック" w:hAnsi="ＭＳ ゴシック"/>
          <w:sz w:val="22"/>
          <w:szCs w:val="24"/>
        </w:rPr>
      </w:pPr>
      <w:r>
        <w:rPr>
          <w:rFonts w:ascii="ＭＳ ゴシック" w:eastAsia="ＭＳ ゴシック" w:hAnsi="ＭＳ ゴシック" w:hint="eastAsia"/>
          <w:sz w:val="22"/>
          <w:szCs w:val="24"/>
        </w:rPr>
        <w:t>（１）補助の対象となるもの</w:t>
      </w:r>
    </w:p>
    <w:p w14:paraId="40642003" w14:textId="77777777" w:rsidR="00BF27D5" w:rsidRPr="00BF27D5" w:rsidRDefault="00BF27D5" w:rsidP="00BF27D5">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BF27D5">
        <w:rPr>
          <w:rFonts w:ascii="ＭＳ ゴシック" w:eastAsia="ＭＳ ゴシック" w:hAnsi="ＭＳ ゴシック" w:hint="eastAsia"/>
          <w:sz w:val="22"/>
          <w:szCs w:val="24"/>
        </w:rPr>
        <w:t>①位置情報検索サービスを導入する際の初期費用</w:t>
      </w:r>
    </w:p>
    <w:p w14:paraId="5C2CE369" w14:textId="77777777" w:rsidR="00BF27D5" w:rsidRDefault="00BF27D5" w:rsidP="00BF27D5">
      <w:pPr>
        <w:ind w:left="220" w:hangingChars="100" w:hanging="220"/>
        <w:rPr>
          <w:rFonts w:ascii="ＭＳ ゴシック" w:eastAsia="ＭＳ ゴシック" w:hAnsi="ＭＳ ゴシック"/>
          <w:sz w:val="22"/>
          <w:szCs w:val="24"/>
        </w:rPr>
      </w:pPr>
      <w:r w:rsidRPr="00BF27D5">
        <w:rPr>
          <w:rFonts w:ascii="ＭＳ ゴシック" w:eastAsia="ＭＳ ゴシック" w:hAnsi="ＭＳ ゴシック" w:hint="eastAsia"/>
          <w:sz w:val="22"/>
          <w:szCs w:val="24"/>
        </w:rPr>
        <w:t xml:space="preserve">　　②その他導入時に必要な費用として市長が認める費用</w:t>
      </w:r>
    </w:p>
    <w:p w14:paraId="6B811948" w14:textId="05D12D83" w:rsidR="00B85041" w:rsidRDefault="00BF27D5" w:rsidP="00A01179">
      <w:pPr>
        <w:ind w:left="189" w:hangingChars="100" w:hanging="189"/>
        <w:rPr>
          <w:rFonts w:ascii="ＭＳ ゴシック" w:eastAsia="ＭＳ ゴシック" w:hAnsi="ＭＳ ゴシック"/>
          <w:w w:val="80"/>
        </w:rPr>
      </w:pPr>
      <w:r w:rsidRPr="00BF27D5">
        <w:rPr>
          <w:rFonts w:ascii="ＭＳ ゴシック" w:eastAsia="ＭＳ ゴシック" w:hAnsi="ＭＳ ゴシック" w:hint="eastAsia"/>
          <w:w w:val="90"/>
        </w:rPr>
        <w:t xml:space="preserve">　</w:t>
      </w:r>
      <w:r>
        <w:rPr>
          <w:rFonts w:ascii="ＭＳ ゴシック" w:eastAsia="ＭＳ ゴシック" w:hAnsi="ＭＳ ゴシック" w:hint="eastAsia"/>
          <w:w w:val="90"/>
        </w:rPr>
        <w:t xml:space="preserve">　</w:t>
      </w:r>
      <w:r w:rsidRPr="00BF27D5">
        <w:rPr>
          <w:rFonts w:ascii="ＭＳ ゴシック" w:eastAsia="ＭＳ ゴシック" w:hAnsi="ＭＳ ゴシック" w:hint="eastAsia"/>
          <w:w w:val="90"/>
        </w:rPr>
        <w:t xml:space="preserve">　</w:t>
      </w:r>
      <w:r w:rsidRPr="00BF27D5">
        <w:rPr>
          <w:rFonts w:ascii="ＭＳ ゴシック" w:eastAsia="ＭＳ ゴシック" w:hAnsi="ＭＳ ゴシック" w:hint="eastAsia"/>
          <w:w w:val="80"/>
        </w:rPr>
        <w:t>（例：購入の場合：ＧＰＳ等機器及び専用充電器、貸与の場合：ＧＰＳ等機器貸与代金を含む加入料金及び専用充電器）</w:t>
      </w:r>
    </w:p>
    <w:p w14:paraId="44CBABF8" w14:textId="7FF234E0" w:rsidR="00BF27D5" w:rsidRPr="00BF27D5" w:rsidRDefault="00BF27D5" w:rsidP="00BF27D5">
      <w:pPr>
        <w:ind w:leftChars="100" w:left="210"/>
        <w:rPr>
          <w:rFonts w:ascii="ＭＳ ゴシック" w:eastAsia="ＭＳ ゴシック" w:hAnsi="ＭＳ ゴシック"/>
          <w:sz w:val="22"/>
          <w:szCs w:val="24"/>
        </w:rPr>
      </w:pPr>
      <w:r>
        <w:rPr>
          <w:rFonts w:ascii="ＭＳ ゴシック" w:eastAsia="ＭＳ ゴシック" w:hAnsi="ＭＳ ゴシック" w:hint="eastAsia"/>
          <w:sz w:val="22"/>
          <w:szCs w:val="24"/>
        </w:rPr>
        <w:t>（２）補助金の額　　上限８，３６０円（１回</w:t>
      </w:r>
      <w:r w:rsidR="006069BC">
        <w:rPr>
          <w:rFonts w:ascii="ＭＳ ゴシック" w:eastAsia="ＭＳ ゴシック" w:hAnsi="ＭＳ ゴシック" w:hint="eastAsia"/>
          <w:sz w:val="22"/>
          <w:szCs w:val="24"/>
        </w:rPr>
        <w:t>限り</w:t>
      </w:r>
      <w:r>
        <w:rPr>
          <w:rFonts w:ascii="ＭＳ ゴシック" w:eastAsia="ＭＳ ゴシック" w:hAnsi="ＭＳ ゴシック" w:hint="eastAsia"/>
          <w:sz w:val="22"/>
          <w:szCs w:val="24"/>
        </w:rPr>
        <w:t>）</w:t>
      </w:r>
    </w:p>
    <w:p w14:paraId="011290FE" w14:textId="25324DC3" w:rsidR="00B85041" w:rsidRDefault="00BF27D5" w:rsidP="00A01179">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00B85041">
        <w:rPr>
          <w:rFonts w:ascii="ＭＳ ゴシック" w:eastAsia="ＭＳ ゴシック" w:hAnsi="ＭＳ ゴシック" w:hint="eastAsia"/>
          <w:sz w:val="22"/>
          <w:szCs w:val="24"/>
        </w:rPr>
        <w:t xml:space="preserve">　補助金の対象となるＧＰＳ等機器</w:t>
      </w:r>
      <w:r w:rsidR="00EC411E">
        <w:rPr>
          <w:rFonts w:ascii="ＭＳ ゴシック" w:eastAsia="ＭＳ ゴシック" w:hAnsi="ＭＳ ゴシック" w:hint="eastAsia"/>
          <w:sz w:val="22"/>
          <w:szCs w:val="24"/>
        </w:rPr>
        <w:t>条件</w:t>
      </w:r>
    </w:p>
    <w:p w14:paraId="15E02579" w14:textId="695CAC5D" w:rsidR="00B85041" w:rsidRDefault="00B85041" w:rsidP="00B85041">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（１）主にＧＰＳ等機器を保有する者の位置情報を把握することが目的であること。</w:t>
      </w:r>
    </w:p>
    <w:p w14:paraId="234D61B9" w14:textId="678B6D84" w:rsidR="00B85041" w:rsidRDefault="00B85041" w:rsidP="00B85041">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（２）衛星測位システムを利用して機器の位置情報を取得する機能を有すること。</w:t>
      </w:r>
    </w:p>
    <w:p w14:paraId="6AF5419C" w14:textId="037F2D99" w:rsidR="00B85041" w:rsidRDefault="00B85041" w:rsidP="00B85041">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（３）一般的な電話機能及びウェブサイト閲覧機能を有していないこと。</w:t>
      </w:r>
    </w:p>
    <w:p w14:paraId="4105042C" w14:textId="0A1E8001" w:rsidR="00B85041" w:rsidRDefault="00B85041" w:rsidP="00B85041">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（４）高齢者等が容易に携帯できる大きさ及び重さであること。</w:t>
      </w:r>
    </w:p>
    <w:p w14:paraId="4F216800" w14:textId="54B57EF2" w:rsidR="00B85041" w:rsidRDefault="00B85041" w:rsidP="00B85041">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（５）ＧＰＳ等機器の連続動作時間が最大２００時間以上であること。</w:t>
      </w:r>
    </w:p>
    <w:p w14:paraId="6B64B6A0" w14:textId="35389258" w:rsidR="00B85041" w:rsidRDefault="00B85041" w:rsidP="00BF27D5">
      <w:pPr>
        <w:ind w:leftChars="6" w:left="878" w:hangingChars="393" w:hanging="865"/>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（６）ＧＰＳ等機器及び位置情報取得に係る操作方法について、利用者から直接電話等による問い合わせができる窓口を設置していること。</w:t>
      </w:r>
    </w:p>
    <w:p w14:paraId="7096BFA1" w14:textId="285DC641" w:rsidR="00FF3E32" w:rsidRDefault="0029336D" w:rsidP="00FF3E3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４</w:t>
      </w:r>
      <w:r w:rsidR="00FF3E32">
        <w:rPr>
          <w:rFonts w:ascii="ＭＳ ゴシック" w:eastAsia="ＭＳ ゴシック" w:hAnsi="ＭＳ ゴシック" w:hint="eastAsia"/>
          <w:sz w:val="22"/>
          <w:szCs w:val="24"/>
        </w:rPr>
        <w:t xml:space="preserve">　山形市と協力登録事業者の連携協力内容について</w:t>
      </w:r>
    </w:p>
    <w:p w14:paraId="3EC9A686" w14:textId="0EDD29E4" w:rsidR="00FF3E32" w:rsidRDefault="00FF3E32" w:rsidP="00FF3E32">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（１）事業周知</w:t>
      </w:r>
      <w:r w:rsidR="00BF210F">
        <w:rPr>
          <w:rFonts w:ascii="ＭＳ ゴシック" w:eastAsia="ＭＳ ゴシック" w:hAnsi="ＭＳ ゴシック" w:hint="eastAsia"/>
          <w:sz w:val="22"/>
          <w:szCs w:val="24"/>
        </w:rPr>
        <w:t>チラシ</w:t>
      </w:r>
      <w:r w:rsidR="008025F2">
        <w:rPr>
          <w:rFonts w:ascii="ＭＳ ゴシック" w:eastAsia="ＭＳ ゴシック" w:hAnsi="ＭＳ ゴシック" w:hint="eastAsia"/>
          <w:sz w:val="22"/>
          <w:szCs w:val="24"/>
        </w:rPr>
        <w:t>への情報掲載</w:t>
      </w:r>
    </w:p>
    <w:p w14:paraId="6CC73F15" w14:textId="107CA478" w:rsidR="008025F2" w:rsidRDefault="008025F2" w:rsidP="008025F2">
      <w:pPr>
        <w:ind w:left="440" w:hangingChars="200" w:hanging="44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832D05">
        <w:rPr>
          <w:rFonts w:ascii="ＭＳ ゴシック" w:eastAsia="ＭＳ ゴシック" w:hAnsi="ＭＳ ゴシック" w:hint="eastAsia"/>
          <w:sz w:val="22"/>
          <w:szCs w:val="24"/>
        </w:rPr>
        <w:t>市は、</w:t>
      </w:r>
      <w:r>
        <w:rPr>
          <w:rFonts w:ascii="ＭＳ ゴシック" w:eastAsia="ＭＳ ゴシック" w:hAnsi="ＭＳ ゴシック" w:hint="eastAsia"/>
          <w:sz w:val="22"/>
          <w:szCs w:val="24"/>
        </w:rPr>
        <w:t>事業内容や申請方法等係る</w:t>
      </w:r>
      <w:r w:rsidR="00BF210F">
        <w:rPr>
          <w:rFonts w:ascii="ＭＳ ゴシック" w:eastAsia="ＭＳ ゴシック" w:hAnsi="ＭＳ ゴシック" w:hint="eastAsia"/>
          <w:sz w:val="22"/>
          <w:szCs w:val="24"/>
        </w:rPr>
        <w:t>チラシ</w:t>
      </w:r>
      <w:r>
        <w:rPr>
          <w:rFonts w:ascii="ＭＳ ゴシック" w:eastAsia="ＭＳ ゴシック" w:hAnsi="ＭＳ ゴシック" w:hint="eastAsia"/>
          <w:sz w:val="22"/>
          <w:szCs w:val="24"/>
        </w:rPr>
        <w:t>に、</w:t>
      </w:r>
      <w:r w:rsidR="006069BC">
        <w:rPr>
          <w:rFonts w:ascii="ＭＳ ゴシック" w:eastAsia="ＭＳ ゴシック" w:hAnsi="ＭＳ ゴシック" w:hint="eastAsia"/>
          <w:sz w:val="22"/>
          <w:szCs w:val="24"/>
        </w:rPr>
        <w:t>協力登録事業者が</w:t>
      </w:r>
      <w:r>
        <w:rPr>
          <w:rFonts w:ascii="ＭＳ ゴシック" w:eastAsia="ＭＳ ゴシック" w:hAnsi="ＭＳ ゴシック" w:hint="eastAsia"/>
          <w:sz w:val="22"/>
          <w:szCs w:val="24"/>
        </w:rPr>
        <w:t>取り扱うＧＰＳ等機器の内容や料金、契約方法等一定の内容を掲載し、利用希望者への情報提供を行う。</w:t>
      </w:r>
    </w:p>
    <w:p w14:paraId="25B45502" w14:textId="44C1405E" w:rsidR="008025F2" w:rsidRDefault="008025F2" w:rsidP="008025F2">
      <w:pPr>
        <w:ind w:left="440" w:hangingChars="200" w:hanging="44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事業周知</w:t>
      </w:r>
      <w:r w:rsidR="00DA5A14">
        <w:rPr>
          <w:rFonts w:ascii="ＭＳ ゴシック" w:eastAsia="ＭＳ ゴシック" w:hAnsi="ＭＳ ゴシック" w:hint="eastAsia"/>
          <w:sz w:val="22"/>
          <w:szCs w:val="24"/>
        </w:rPr>
        <w:t>チラシ</w:t>
      </w:r>
      <w:r>
        <w:rPr>
          <w:rFonts w:ascii="ＭＳ ゴシック" w:eastAsia="ＭＳ ゴシック" w:hAnsi="ＭＳ ゴシック" w:hint="eastAsia"/>
          <w:sz w:val="22"/>
          <w:szCs w:val="24"/>
        </w:rPr>
        <w:t>は、山形市ホームページへ掲載する。</w:t>
      </w:r>
    </w:p>
    <w:p w14:paraId="66F38F47" w14:textId="6DC73456" w:rsidR="008025F2" w:rsidRDefault="008025F2" w:rsidP="008025F2">
      <w:pPr>
        <w:ind w:left="440" w:hangingChars="200" w:hanging="44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（２）補助金交付申請に必要な諸書類の発行</w:t>
      </w:r>
    </w:p>
    <w:p w14:paraId="54D47944" w14:textId="21A7C0E6" w:rsidR="008025F2" w:rsidRDefault="00832D05" w:rsidP="008025F2">
      <w:pPr>
        <w:ind w:leftChars="200" w:left="420"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事業者は、</w:t>
      </w:r>
      <w:r w:rsidR="008025F2">
        <w:rPr>
          <w:rFonts w:ascii="ＭＳ ゴシック" w:eastAsia="ＭＳ ゴシック" w:hAnsi="ＭＳ ゴシック" w:hint="eastAsia"/>
          <w:sz w:val="22"/>
          <w:szCs w:val="24"/>
        </w:rPr>
        <w:t>契約後の補助金申請に必要な領収書（明細を含む）を発行する。</w:t>
      </w:r>
    </w:p>
    <w:p w14:paraId="4B933450" w14:textId="347683A8" w:rsidR="008025F2" w:rsidRDefault="00832D05" w:rsidP="008025F2">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（３）窓口案内用パンフレットやサンプルの提供</w:t>
      </w:r>
    </w:p>
    <w:p w14:paraId="73867ADD" w14:textId="3C00BB95" w:rsidR="008025F2" w:rsidRDefault="00832D05" w:rsidP="00BF27D5">
      <w:pPr>
        <w:ind w:left="660" w:hangingChars="300" w:hanging="66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事業者は可能な範囲で、</w:t>
      </w:r>
      <w:r w:rsidR="009877E1">
        <w:rPr>
          <w:rFonts w:ascii="ＭＳ ゴシック" w:eastAsia="ＭＳ ゴシック" w:hAnsi="ＭＳ ゴシック" w:hint="eastAsia"/>
          <w:sz w:val="22"/>
          <w:szCs w:val="24"/>
        </w:rPr>
        <w:t>条件</w:t>
      </w:r>
      <w:r>
        <w:rPr>
          <w:rFonts w:ascii="ＭＳ ゴシック" w:eastAsia="ＭＳ ゴシック" w:hAnsi="ＭＳ ゴシック" w:hint="eastAsia"/>
          <w:sz w:val="22"/>
          <w:szCs w:val="24"/>
        </w:rPr>
        <w:t>を満たすＧＰＳ等機器の案内パンフレットやサンプル</w:t>
      </w:r>
      <w:r w:rsidR="009877E1">
        <w:rPr>
          <w:rFonts w:ascii="ＭＳ ゴシック" w:eastAsia="ＭＳ ゴシック" w:hAnsi="ＭＳ ゴシック" w:hint="eastAsia"/>
          <w:sz w:val="22"/>
          <w:szCs w:val="24"/>
        </w:rPr>
        <w:t>を</w:t>
      </w:r>
      <w:r>
        <w:rPr>
          <w:rFonts w:ascii="ＭＳ ゴシック" w:eastAsia="ＭＳ ゴシック" w:hAnsi="ＭＳ ゴシック" w:hint="eastAsia"/>
          <w:sz w:val="22"/>
          <w:szCs w:val="24"/>
        </w:rPr>
        <w:t>提供し、市は窓口等での案内に利用する。</w:t>
      </w:r>
    </w:p>
    <w:p w14:paraId="6C2417FB" w14:textId="32D0C57D" w:rsidR="0029336D" w:rsidRPr="00832D05" w:rsidRDefault="0029336D" w:rsidP="00BF27D5">
      <w:pPr>
        <w:ind w:left="660" w:hangingChars="300" w:hanging="660"/>
        <w:rPr>
          <w:rFonts w:ascii="ＭＳ ゴシック" w:eastAsia="ＭＳ ゴシック" w:hAnsi="ＭＳ ゴシック"/>
          <w:sz w:val="22"/>
          <w:szCs w:val="24"/>
        </w:rPr>
      </w:pPr>
      <w:r>
        <w:rPr>
          <w:rFonts w:ascii="ＭＳ ゴシック" w:eastAsia="ＭＳ ゴシック" w:hAnsi="ＭＳ ゴシック" w:hint="eastAsia"/>
          <w:noProof/>
          <w:sz w:val="22"/>
          <w:szCs w:val="24"/>
        </w:rPr>
        <mc:AlternateContent>
          <mc:Choice Requires="wpg">
            <w:drawing>
              <wp:anchor distT="0" distB="0" distL="114300" distR="114300" simplePos="0" relativeHeight="251688960" behindDoc="0" locked="0" layoutInCell="1" allowOverlap="1" wp14:anchorId="0E35159E" wp14:editId="1B317924">
                <wp:simplePos x="0" y="0"/>
                <wp:positionH relativeFrom="column">
                  <wp:posOffset>259080</wp:posOffset>
                </wp:positionH>
                <wp:positionV relativeFrom="paragraph">
                  <wp:posOffset>160655</wp:posOffset>
                </wp:positionV>
                <wp:extent cx="5829300" cy="933450"/>
                <wp:effectExtent l="0" t="0" r="19050" b="19050"/>
                <wp:wrapNone/>
                <wp:docPr id="3" name="グループ化 3"/>
                <wp:cNvGraphicFramePr/>
                <a:graphic xmlns:a="http://schemas.openxmlformats.org/drawingml/2006/main">
                  <a:graphicData uri="http://schemas.microsoft.com/office/word/2010/wordprocessingGroup">
                    <wpg:wgp>
                      <wpg:cNvGrpSpPr/>
                      <wpg:grpSpPr>
                        <a:xfrm>
                          <a:off x="0" y="0"/>
                          <a:ext cx="5829300" cy="933450"/>
                          <a:chOff x="0" y="0"/>
                          <a:chExt cx="5829300" cy="933450"/>
                        </a:xfrm>
                      </wpg:grpSpPr>
                      <wps:wsp>
                        <wps:cNvPr id="1" name="四角形: 角を丸くする 1"/>
                        <wps:cNvSpPr/>
                        <wps:spPr>
                          <a:xfrm>
                            <a:off x="57150" y="57150"/>
                            <a:ext cx="5715000" cy="809625"/>
                          </a:xfrm>
                          <a:prstGeom prst="round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四角形: 角を丸くする 2"/>
                        <wps:cNvSpPr/>
                        <wps:spPr>
                          <a:xfrm>
                            <a:off x="0" y="0"/>
                            <a:ext cx="5829300" cy="933450"/>
                          </a:xfrm>
                          <a:prstGeom prst="round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F6B998" id="グループ化 3" o:spid="_x0000_s1026" style="position:absolute;left:0;text-align:left;margin-left:20.4pt;margin-top:12.65pt;width:459pt;height:73.5pt;z-index:251688960" coordsize="5829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">
                <v:roundrect id="四角形: 角を丸くする 1" o:spid="_x0000_s1027" style="position:absolute;left:571;top:571;width:57150;height:8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" filled="f" strokecolor="black [3213]" strokeweight="1.5pt">
                  <v:stroke joinstyle="miter"/>
                </v:roundrect>
                <v:roundrect id="四角形: 角を丸くする 2" o:spid="_x0000_s1028" style="position:absolute;width:58293;height:9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" filled="f" strokecolor="black [3213]" strokeweight="1.5pt">
                  <v:stroke joinstyle="miter"/>
                </v:roundrect>
              </v:group>
            </w:pict>
          </mc:Fallback>
        </mc:AlternateContent>
      </w:r>
    </w:p>
    <w:p w14:paraId="4181A3BD" w14:textId="3DAE38EB" w:rsidR="0029336D" w:rsidRPr="0029336D" w:rsidRDefault="0029336D" w:rsidP="0029336D">
      <w:pPr>
        <w:ind w:left="241" w:hangingChars="100" w:hanging="241"/>
        <w:jc w:val="center"/>
        <w:rPr>
          <w:rFonts w:ascii="ＭＳ ゴシック" w:eastAsia="ＭＳ ゴシック" w:hAnsi="ＭＳ ゴシック"/>
          <w:b/>
          <w:bCs/>
          <w:sz w:val="24"/>
          <w:szCs w:val="28"/>
          <w:u w:val="double"/>
        </w:rPr>
      </w:pPr>
      <w:r>
        <w:rPr>
          <w:rFonts w:ascii="ＭＳ ゴシック" w:eastAsia="ＭＳ ゴシック" w:hAnsi="ＭＳ ゴシック" w:hint="eastAsia"/>
          <w:b/>
          <w:bCs/>
          <w:sz w:val="24"/>
          <w:szCs w:val="28"/>
          <w:u w:val="double"/>
        </w:rPr>
        <w:t xml:space="preserve">　</w:t>
      </w:r>
      <w:r w:rsidRPr="0029336D">
        <w:rPr>
          <w:rFonts w:ascii="ＭＳ ゴシック" w:eastAsia="ＭＳ ゴシック" w:hAnsi="ＭＳ ゴシック" w:hint="eastAsia"/>
          <w:b/>
          <w:bCs/>
          <w:sz w:val="24"/>
          <w:szCs w:val="28"/>
          <w:u w:val="double"/>
        </w:rPr>
        <w:t>協力登録事業者の条件</w:t>
      </w:r>
    </w:p>
    <w:p w14:paraId="25737137" w14:textId="5FCA567A" w:rsidR="0029336D" w:rsidRDefault="0029336D" w:rsidP="0029336D">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（１）取り扱うＧＰＳ等機器が、補助金の対象となる条件を満たしていること。</w:t>
      </w:r>
    </w:p>
    <w:p w14:paraId="6E02B4DA" w14:textId="48946209" w:rsidR="00FB6388" w:rsidRPr="0029336D" w:rsidRDefault="0029336D" w:rsidP="0029336D">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（２）補助金の申請に必要な領収書（明細を含む）を発行できること。</w:t>
      </w:r>
    </w:p>
    <w:p w14:paraId="092317DE" w14:textId="77777777" w:rsidR="00FB6388" w:rsidRDefault="00FB6388" w:rsidP="00322F1E">
      <w:pPr>
        <w:spacing w:line="0" w:lineRule="atLeast"/>
        <w:jc w:val="cente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lastRenderedPageBreak/>
        <w:t>山形市認知症高齢者等位置情報検索サービス（ＧＰＳ）導入支援事業</w:t>
      </w:r>
    </w:p>
    <w:p w14:paraId="2D9397E2" w14:textId="0D9E9655" w:rsidR="00832D05" w:rsidRDefault="00832D05" w:rsidP="00322F1E">
      <w:pPr>
        <w:spacing w:line="0" w:lineRule="atLeast"/>
        <w:jc w:val="center"/>
        <w:rPr>
          <w:rFonts w:ascii="ＭＳ ゴシック" w:eastAsia="ＭＳ ゴシック" w:hAnsi="ＭＳ ゴシック"/>
          <w:b/>
          <w:bCs/>
          <w:sz w:val="28"/>
          <w:szCs w:val="32"/>
        </w:rPr>
      </w:pPr>
      <w:r w:rsidRPr="00832D05">
        <w:rPr>
          <w:rFonts w:ascii="ＭＳ ゴシック" w:eastAsia="ＭＳ ゴシック" w:hAnsi="ＭＳ ゴシック" w:hint="eastAsia"/>
          <w:b/>
          <w:bCs/>
          <w:sz w:val="28"/>
          <w:szCs w:val="32"/>
        </w:rPr>
        <w:t>協力登録事業者依頼書</w:t>
      </w:r>
    </w:p>
    <w:p w14:paraId="17F9F83F" w14:textId="77777777" w:rsidR="00322F1E" w:rsidRPr="00C33F10" w:rsidRDefault="00322F1E" w:rsidP="00322F1E">
      <w:pPr>
        <w:spacing w:line="0" w:lineRule="atLeast"/>
        <w:jc w:val="center"/>
        <w:rPr>
          <w:rFonts w:ascii="ＭＳ ゴシック" w:eastAsia="ＭＳ ゴシック" w:hAnsi="ＭＳ ゴシック"/>
          <w:b/>
          <w:bCs/>
          <w:sz w:val="28"/>
          <w:szCs w:val="32"/>
        </w:rPr>
      </w:pPr>
    </w:p>
    <w:p w14:paraId="5863ABE1" w14:textId="15292AEA" w:rsidR="00832D05" w:rsidRDefault="00832D05" w:rsidP="00C33F10">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令和　　年　　月　　日</w:t>
      </w:r>
    </w:p>
    <w:p w14:paraId="769DBDB8" w14:textId="0FB41568" w:rsidR="00832D05" w:rsidRDefault="00832D05" w:rsidP="008025F2">
      <w:pPr>
        <w:rPr>
          <w:rFonts w:ascii="ＭＳ ゴシック" w:eastAsia="ＭＳ ゴシック" w:hAnsi="ＭＳ ゴシック"/>
          <w:sz w:val="22"/>
          <w:szCs w:val="24"/>
        </w:rPr>
      </w:pPr>
      <w:r>
        <w:rPr>
          <w:rFonts w:ascii="ＭＳ ゴシック" w:eastAsia="ＭＳ ゴシック" w:hAnsi="ＭＳ ゴシック" w:hint="eastAsia"/>
          <w:sz w:val="22"/>
          <w:szCs w:val="24"/>
        </w:rPr>
        <w:t>山形市長　様</w:t>
      </w:r>
    </w:p>
    <w:p w14:paraId="5535CA37" w14:textId="584FD42D" w:rsidR="00832D05" w:rsidRDefault="00832D05" w:rsidP="008025F2">
      <w:pPr>
        <w:rPr>
          <w:rFonts w:ascii="ＭＳ ゴシック" w:eastAsia="ＭＳ ゴシック" w:hAnsi="ＭＳ ゴシック"/>
          <w:sz w:val="22"/>
          <w:szCs w:val="24"/>
        </w:rPr>
      </w:pPr>
    </w:p>
    <w:p w14:paraId="6788F45B" w14:textId="492C29C0" w:rsidR="00832D05" w:rsidRDefault="00832D05" w:rsidP="008025F2">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みだしの件について、下記のとおり協力登録を依頼します。</w:t>
      </w:r>
    </w:p>
    <w:tbl>
      <w:tblPr>
        <w:tblW w:w="963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709"/>
        <w:gridCol w:w="850"/>
        <w:gridCol w:w="2815"/>
        <w:gridCol w:w="1084"/>
        <w:gridCol w:w="3614"/>
      </w:tblGrid>
      <w:tr w:rsidR="007753FB" w14:paraId="54E56A17" w14:textId="266E90FC" w:rsidTr="00C33F10">
        <w:trPr>
          <w:trHeight w:val="146"/>
        </w:trPr>
        <w:tc>
          <w:tcPr>
            <w:tcW w:w="566" w:type="dxa"/>
            <w:vMerge w:val="restart"/>
            <w:vAlign w:val="center"/>
          </w:tcPr>
          <w:p w14:paraId="7965E3E9" w14:textId="5C7BE2F4" w:rsidR="007753FB" w:rsidRDefault="007753FB" w:rsidP="00832D05">
            <w:pPr>
              <w:rPr>
                <w:rFonts w:ascii="ＭＳ ゴシック" w:eastAsia="ＭＳ ゴシック" w:hAnsi="ＭＳ ゴシック"/>
                <w:sz w:val="22"/>
                <w:szCs w:val="24"/>
              </w:rPr>
            </w:pPr>
            <w:r>
              <w:rPr>
                <w:rFonts w:ascii="ＭＳ ゴシック" w:eastAsia="ＭＳ ゴシック" w:hAnsi="ＭＳ ゴシック" w:hint="eastAsia"/>
                <w:sz w:val="22"/>
                <w:szCs w:val="24"/>
              </w:rPr>
              <w:t>事業者</w:t>
            </w:r>
          </w:p>
        </w:tc>
        <w:tc>
          <w:tcPr>
            <w:tcW w:w="1559" w:type="dxa"/>
            <w:gridSpan w:val="2"/>
            <w:vMerge w:val="restart"/>
            <w:vAlign w:val="center"/>
          </w:tcPr>
          <w:p w14:paraId="523226BE" w14:textId="3A7591F1" w:rsidR="007753FB" w:rsidRDefault="007753FB" w:rsidP="00832D05">
            <w:pPr>
              <w:rPr>
                <w:rFonts w:ascii="ＭＳ ゴシック" w:eastAsia="ＭＳ ゴシック" w:hAnsi="ＭＳ ゴシック"/>
                <w:sz w:val="22"/>
                <w:szCs w:val="24"/>
              </w:rPr>
            </w:pPr>
            <w:r>
              <w:rPr>
                <w:rFonts w:ascii="ＭＳ ゴシック" w:eastAsia="ＭＳ ゴシック" w:hAnsi="ＭＳ ゴシック" w:hint="eastAsia"/>
                <w:sz w:val="22"/>
                <w:szCs w:val="24"/>
              </w:rPr>
              <w:t>名称</w:t>
            </w:r>
          </w:p>
        </w:tc>
        <w:tc>
          <w:tcPr>
            <w:tcW w:w="7513" w:type="dxa"/>
            <w:gridSpan w:val="3"/>
            <w:tcBorders>
              <w:bottom w:val="dotted" w:sz="4" w:space="0" w:color="auto"/>
            </w:tcBorders>
            <w:vAlign w:val="center"/>
          </w:tcPr>
          <w:p w14:paraId="7ABCD2DC" w14:textId="270A92E8" w:rsidR="007753FB" w:rsidRDefault="007753FB" w:rsidP="00832D05">
            <w:pPr>
              <w:rPr>
                <w:rFonts w:ascii="ＭＳ ゴシック" w:eastAsia="ＭＳ ゴシック" w:hAnsi="ＭＳ ゴシック"/>
                <w:sz w:val="22"/>
                <w:szCs w:val="24"/>
              </w:rPr>
            </w:pPr>
            <w:r>
              <w:rPr>
                <w:rFonts w:ascii="ＭＳ ゴシック" w:eastAsia="ＭＳ ゴシック" w:hAnsi="ＭＳ ゴシック" w:hint="eastAsia"/>
                <w:sz w:val="22"/>
                <w:szCs w:val="24"/>
              </w:rPr>
              <w:t>ﾌﾘｶﾞﾅ</w:t>
            </w:r>
          </w:p>
        </w:tc>
      </w:tr>
      <w:tr w:rsidR="007753FB" w14:paraId="2A0D147F" w14:textId="77777777" w:rsidTr="00C33F10">
        <w:trPr>
          <w:trHeight w:val="561"/>
        </w:trPr>
        <w:tc>
          <w:tcPr>
            <w:tcW w:w="566" w:type="dxa"/>
            <w:vMerge/>
            <w:vAlign w:val="center"/>
          </w:tcPr>
          <w:p w14:paraId="105EC5CD" w14:textId="77777777" w:rsidR="007753FB" w:rsidRDefault="007753FB" w:rsidP="00832D05">
            <w:pPr>
              <w:rPr>
                <w:rFonts w:ascii="ＭＳ ゴシック" w:eastAsia="ＭＳ ゴシック" w:hAnsi="ＭＳ ゴシック"/>
                <w:sz w:val="22"/>
                <w:szCs w:val="24"/>
              </w:rPr>
            </w:pPr>
          </w:p>
        </w:tc>
        <w:tc>
          <w:tcPr>
            <w:tcW w:w="1559" w:type="dxa"/>
            <w:gridSpan w:val="2"/>
            <w:vMerge/>
            <w:vAlign w:val="center"/>
          </w:tcPr>
          <w:p w14:paraId="1ED6FA54" w14:textId="77777777" w:rsidR="007753FB" w:rsidRDefault="007753FB" w:rsidP="00832D05">
            <w:pPr>
              <w:rPr>
                <w:rFonts w:ascii="ＭＳ ゴシック" w:eastAsia="ＭＳ ゴシック" w:hAnsi="ＭＳ ゴシック"/>
                <w:sz w:val="22"/>
                <w:szCs w:val="24"/>
              </w:rPr>
            </w:pPr>
          </w:p>
        </w:tc>
        <w:tc>
          <w:tcPr>
            <w:tcW w:w="7513" w:type="dxa"/>
            <w:gridSpan w:val="3"/>
            <w:tcBorders>
              <w:top w:val="dotted" w:sz="4" w:space="0" w:color="auto"/>
            </w:tcBorders>
            <w:vAlign w:val="center"/>
          </w:tcPr>
          <w:p w14:paraId="384E2C7A" w14:textId="799426F0" w:rsidR="007753FB" w:rsidRDefault="007753FB" w:rsidP="00832D05">
            <w:pPr>
              <w:rPr>
                <w:rFonts w:ascii="ＭＳ ゴシック" w:eastAsia="ＭＳ ゴシック" w:hAnsi="ＭＳ ゴシック"/>
                <w:sz w:val="22"/>
                <w:szCs w:val="24"/>
              </w:rPr>
            </w:pPr>
          </w:p>
        </w:tc>
      </w:tr>
      <w:tr w:rsidR="00832D05" w14:paraId="798414BF" w14:textId="77777777" w:rsidTr="00C33F10">
        <w:trPr>
          <w:trHeight w:val="837"/>
        </w:trPr>
        <w:tc>
          <w:tcPr>
            <w:tcW w:w="566" w:type="dxa"/>
            <w:vMerge/>
            <w:vAlign w:val="center"/>
          </w:tcPr>
          <w:p w14:paraId="538B20E6" w14:textId="77777777" w:rsidR="00832D05" w:rsidRDefault="00832D05" w:rsidP="00832D05">
            <w:pPr>
              <w:rPr>
                <w:rFonts w:ascii="ＭＳ ゴシック" w:eastAsia="ＭＳ ゴシック" w:hAnsi="ＭＳ ゴシック"/>
                <w:sz w:val="22"/>
                <w:szCs w:val="24"/>
              </w:rPr>
            </w:pPr>
          </w:p>
        </w:tc>
        <w:tc>
          <w:tcPr>
            <w:tcW w:w="1559" w:type="dxa"/>
            <w:gridSpan w:val="2"/>
            <w:vAlign w:val="center"/>
          </w:tcPr>
          <w:p w14:paraId="1B79E8C8" w14:textId="7B35A108" w:rsidR="00832D05" w:rsidRDefault="00832D05" w:rsidP="00832D05">
            <w:pPr>
              <w:rPr>
                <w:rFonts w:ascii="ＭＳ ゴシック" w:eastAsia="ＭＳ ゴシック" w:hAnsi="ＭＳ ゴシック"/>
                <w:sz w:val="22"/>
                <w:szCs w:val="24"/>
              </w:rPr>
            </w:pPr>
            <w:r>
              <w:rPr>
                <w:rFonts w:ascii="ＭＳ ゴシック" w:eastAsia="ＭＳ ゴシック" w:hAnsi="ＭＳ ゴシック" w:hint="eastAsia"/>
                <w:sz w:val="22"/>
                <w:szCs w:val="24"/>
              </w:rPr>
              <w:t>所在地</w:t>
            </w:r>
          </w:p>
        </w:tc>
        <w:tc>
          <w:tcPr>
            <w:tcW w:w="7513" w:type="dxa"/>
            <w:gridSpan w:val="3"/>
            <w:vAlign w:val="center"/>
          </w:tcPr>
          <w:p w14:paraId="1C51C9AF" w14:textId="5ABCE139" w:rsidR="00832D05" w:rsidRDefault="007753FB" w:rsidP="00832D0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　　　　</w:t>
            </w:r>
          </w:p>
          <w:p w14:paraId="2EE3F03D" w14:textId="26B3938E" w:rsidR="007753FB" w:rsidRDefault="007753FB" w:rsidP="00832D05">
            <w:pPr>
              <w:rPr>
                <w:rFonts w:ascii="ＭＳ ゴシック" w:eastAsia="ＭＳ ゴシック" w:hAnsi="ＭＳ ゴシック"/>
                <w:sz w:val="22"/>
                <w:szCs w:val="24"/>
              </w:rPr>
            </w:pPr>
          </w:p>
        </w:tc>
      </w:tr>
      <w:tr w:rsidR="007753FB" w14:paraId="0D1B7FB9" w14:textId="7C9D262C" w:rsidTr="00C33F10">
        <w:trPr>
          <w:trHeight w:val="424"/>
        </w:trPr>
        <w:tc>
          <w:tcPr>
            <w:tcW w:w="566" w:type="dxa"/>
            <w:vMerge/>
            <w:vAlign w:val="center"/>
          </w:tcPr>
          <w:p w14:paraId="2452C47E" w14:textId="77777777" w:rsidR="007753FB" w:rsidRDefault="007753FB" w:rsidP="00832D05">
            <w:pPr>
              <w:rPr>
                <w:rFonts w:ascii="ＭＳ ゴシック" w:eastAsia="ＭＳ ゴシック" w:hAnsi="ＭＳ ゴシック"/>
                <w:sz w:val="22"/>
                <w:szCs w:val="24"/>
              </w:rPr>
            </w:pPr>
          </w:p>
        </w:tc>
        <w:tc>
          <w:tcPr>
            <w:tcW w:w="1559" w:type="dxa"/>
            <w:gridSpan w:val="2"/>
            <w:vAlign w:val="center"/>
          </w:tcPr>
          <w:p w14:paraId="1648EBCB" w14:textId="09F6FA9A" w:rsidR="007753FB" w:rsidRDefault="007753FB" w:rsidP="00832D05">
            <w:pPr>
              <w:rPr>
                <w:rFonts w:ascii="ＭＳ ゴシック" w:eastAsia="ＭＳ ゴシック" w:hAnsi="ＭＳ ゴシック"/>
                <w:sz w:val="22"/>
                <w:szCs w:val="24"/>
              </w:rPr>
            </w:pPr>
            <w:r>
              <w:rPr>
                <w:rFonts w:ascii="ＭＳ ゴシック" w:eastAsia="ＭＳ ゴシック" w:hAnsi="ＭＳ ゴシック" w:hint="eastAsia"/>
                <w:sz w:val="22"/>
                <w:szCs w:val="24"/>
              </w:rPr>
              <w:t>電話番号</w:t>
            </w:r>
          </w:p>
        </w:tc>
        <w:tc>
          <w:tcPr>
            <w:tcW w:w="2815" w:type="dxa"/>
            <w:vAlign w:val="center"/>
          </w:tcPr>
          <w:p w14:paraId="068A924E" w14:textId="4D5EA2CF" w:rsidR="007753FB" w:rsidRDefault="007753FB" w:rsidP="00832D0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　　　‐</w:t>
            </w:r>
          </w:p>
        </w:tc>
        <w:tc>
          <w:tcPr>
            <w:tcW w:w="1084" w:type="dxa"/>
            <w:vAlign w:val="center"/>
          </w:tcPr>
          <w:p w14:paraId="0B9DFA6E" w14:textId="352B3064" w:rsidR="007753FB" w:rsidRDefault="007753FB" w:rsidP="00832D05">
            <w:pPr>
              <w:rPr>
                <w:rFonts w:ascii="ＭＳ ゴシック" w:eastAsia="ＭＳ ゴシック" w:hAnsi="ＭＳ ゴシック"/>
                <w:sz w:val="22"/>
                <w:szCs w:val="24"/>
              </w:rPr>
            </w:pPr>
            <w:r>
              <w:rPr>
                <w:rFonts w:ascii="ＭＳ ゴシック" w:eastAsia="ＭＳ ゴシック" w:hAnsi="ＭＳ ゴシック" w:hint="eastAsia"/>
                <w:sz w:val="22"/>
                <w:szCs w:val="24"/>
              </w:rPr>
              <w:t>FAX番号</w:t>
            </w:r>
          </w:p>
        </w:tc>
        <w:tc>
          <w:tcPr>
            <w:tcW w:w="3614" w:type="dxa"/>
            <w:vAlign w:val="center"/>
          </w:tcPr>
          <w:p w14:paraId="33CE5AB9" w14:textId="77777777" w:rsidR="007753FB" w:rsidRDefault="007753FB" w:rsidP="00832D05">
            <w:pPr>
              <w:rPr>
                <w:rFonts w:ascii="ＭＳ ゴシック" w:eastAsia="ＭＳ ゴシック" w:hAnsi="ＭＳ ゴシック"/>
                <w:sz w:val="22"/>
                <w:szCs w:val="24"/>
              </w:rPr>
            </w:pPr>
          </w:p>
        </w:tc>
      </w:tr>
      <w:tr w:rsidR="00832D05" w14:paraId="2787DD30" w14:textId="77777777" w:rsidTr="00C33F10">
        <w:trPr>
          <w:trHeight w:val="420"/>
        </w:trPr>
        <w:tc>
          <w:tcPr>
            <w:tcW w:w="566" w:type="dxa"/>
            <w:vMerge/>
            <w:vAlign w:val="center"/>
          </w:tcPr>
          <w:p w14:paraId="6CFCDDFE" w14:textId="77777777" w:rsidR="00832D05" w:rsidRDefault="00832D05" w:rsidP="00832D05">
            <w:pPr>
              <w:rPr>
                <w:rFonts w:ascii="ＭＳ ゴシック" w:eastAsia="ＭＳ ゴシック" w:hAnsi="ＭＳ ゴシック"/>
                <w:sz w:val="22"/>
                <w:szCs w:val="24"/>
              </w:rPr>
            </w:pPr>
          </w:p>
        </w:tc>
        <w:tc>
          <w:tcPr>
            <w:tcW w:w="1559" w:type="dxa"/>
            <w:gridSpan w:val="2"/>
            <w:vAlign w:val="center"/>
          </w:tcPr>
          <w:p w14:paraId="3BDD38BC" w14:textId="39E98297" w:rsidR="00832D05" w:rsidRPr="007753FB" w:rsidRDefault="007753FB" w:rsidP="00832D05">
            <w:pPr>
              <w:rPr>
                <w:rFonts w:ascii="ＭＳ ゴシック" w:eastAsia="ＭＳ ゴシック" w:hAnsi="ＭＳ ゴシック"/>
                <w:w w:val="90"/>
                <w:sz w:val="22"/>
                <w:szCs w:val="24"/>
              </w:rPr>
            </w:pPr>
            <w:r w:rsidRPr="007753FB">
              <w:rPr>
                <w:rFonts w:ascii="ＭＳ ゴシック" w:eastAsia="ＭＳ ゴシック" w:hAnsi="ＭＳ ゴシック" w:hint="eastAsia"/>
                <w:w w:val="90"/>
                <w:sz w:val="22"/>
                <w:szCs w:val="24"/>
              </w:rPr>
              <w:t>担当部署・氏名</w:t>
            </w:r>
          </w:p>
        </w:tc>
        <w:tc>
          <w:tcPr>
            <w:tcW w:w="7513" w:type="dxa"/>
            <w:gridSpan w:val="3"/>
            <w:vAlign w:val="center"/>
          </w:tcPr>
          <w:p w14:paraId="30D647A9" w14:textId="487074ED" w:rsidR="00832D05" w:rsidRDefault="00832D05" w:rsidP="00832D05">
            <w:pPr>
              <w:rPr>
                <w:rFonts w:ascii="ＭＳ ゴシック" w:eastAsia="ＭＳ ゴシック" w:hAnsi="ＭＳ ゴシック"/>
                <w:sz w:val="22"/>
                <w:szCs w:val="24"/>
              </w:rPr>
            </w:pPr>
          </w:p>
        </w:tc>
      </w:tr>
      <w:tr w:rsidR="007753FB" w14:paraId="5E058D09" w14:textId="4A858420" w:rsidTr="00FB6388">
        <w:trPr>
          <w:trHeight w:val="2820"/>
        </w:trPr>
        <w:tc>
          <w:tcPr>
            <w:tcW w:w="1275" w:type="dxa"/>
            <w:gridSpan w:val="2"/>
            <w:tcBorders>
              <w:right w:val="single" w:sz="4" w:space="0" w:color="auto"/>
            </w:tcBorders>
            <w:vAlign w:val="center"/>
          </w:tcPr>
          <w:p w14:paraId="13B0F5F0" w14:textId="2AC406D2" w:rsidR="00802C11" w:rsidRDefault="007753FB" w:rsidP="007753FB">
            <w:pPr>
              <w:rPr>
                <w:rFonts w:ascii="ＭＳ ゴシック" w:eastAsia="ＭＳ ゴシック" w:hAnsi="ＭＳ ゴシック"/>
                <w:sz w:val="22"/>
                <w:szCs w:val="24"/>
              </w:rPr>
            </w:pPr>
            <w:r>
              <w:rPr>
                <w:rFonts w:ascii="ＭＳ ゴシック" w:eastAsia="ＭＳ ゴシック" w:hAnsi="ＭＳ ゴシック" w:hint="eastAsia"/>
                <w:sz w:val="22"/>
                <w:szCs w:val="24"/>
              </w:rPr>
              <w:t>取扱商品</w:t>
            </w:r>
          </w:p>
          <w:p w14:paraId="7756F518" w14:textId="0F7C87C9" w:rsidR="007753FB" w:rsidRDefault="00802C11" w:rsidP="007753FB">
            <w:pPr>
              <w:rPr>
                <w:rFonts w:ascii="ＭＳ ゴシック" w:eastAsia="ＭＳ ゴシック" w:hAnsi="ＭＳ ゴシック"/>
                <w:sz w:val="22"/>
                <w:szCs w:val="24"/>
              </w:rPr>
            </w:pPr>
            <w:r>
              <w:rPr>
                <w:rFonts w:ascii="ＭＳ ゴシック" w:eastAsia="ＭＳ ゴシック" w:hAnsi="ＭＳ ゴシック" w:hint="eastAsia"/>
                <w:sz w:val="22"/>
                <w:szCs w:val="24"/>
              </w:rPr>
              <w:t>確認事項</w:t>
            </w:r>
          </w:p>
        </w:tc>
        <w:tc>
          <w:tcPr>
            <w:tcW w:w="8363" w:type="dxa"/>
            <w:gridSpan w:val="4"/>
            <w:tcBorders>
              <w:left w:val="single" w:sz="4" w:space="0" w:color="auto"/>
            </w:tcBorders>
            <w:vAlign w:val="center"/>
          </w:tcPr>
          <w:p w14:paraId="05B00493" w14:textId="231788BB" w:rsidR="00802C11" w:rsidRPr="00FB6388" w:rsidRDefault="00802C11" w:rsidP="007753FB">
            <w:pPr>
              <w:rPr>
                <w:rFonts w:ascii="ＭＳ ゴシック" w:eastAsia="ＭＳ ゴシック" w:hAnsi="ＭＳ ゴシック"/>
                <w:sz w:val="22"/>
              </w:rPr>
            </w:pPr>
            <w:r w:rsidRPr="00FB6388">
              <w:rPr>
                <w:rFonts w:ascii="ＭＳ ゴシック" w:eastAsia="ＭＳ ゴシック" w:hAnsi="ＭＳ ゴシック" w:hint="eastAsia"/>
                <w:sz w:val="22"/>
              </w:rPr>
              <w:t>レ点チェックしてください。</w:t>
            </w:r>
          </w:p>
          <w:p w14:paraId="6EDDF71D" w14:textId="007F5A06" w:rsidR="00FB6388" w:rsidRPr="00FB6388" w:rsidRDefault="00FB6388" w:rsidP="007753FB">
            <w:pPr>
              <w:rPr>
                <w:rFonts w:ascii="ＭＳ ゴシック" w:eastAsia="ＭＳ ゴシック" w:hAnsi="ＭＳ ゴシック"/>
                <w:sz w:val="22"/>
              </w:rPr>
            </w:pPr>
            <w:r w:rsidRPr="00FB6388">
              <w:rPr>
                <w:rFonts w:ascii="ＭＳ ゴシック" w:eastAsia="ＭＳ ゴシック" w:hAnsi="ＭＳ ゴシック" w:hint="eastAsia"/>
                <w:sz w:val="22"/>
              </w:rPr>
              <w:t>□ＧＰＳ等機器契約に係る契約書・領収書の発行ができる。</w:t>
            </w:r>
          </w:p>
          <w:p w14:paraId="2B983D5C" w14:textId="30AD42BD" w:rsidR="007753FB" w:rsidRPr="00FB6388" w:rsidRDefault="007753FB" w:rsidP="00802C11">
            <w:pPr>
              <w:ind w:left="220" w:hangingChars="100" w:hanging="220"/>
              <w:rPr>
                <w:rFonts w:ascii="ＭＳ ゴシック" w:eastAsia="ＭＳ ゴシック" w:hAnsi="ＭＳ ゴシック"/>
                <w:szCs w:val="21"/>
              </w:rPr>
            </w:pPr>
            <w:r w:rsidRPr="00FB6388">
              <w:rPr>
                <w:rFonts w:ascii="ＭＳ ゴシック" w:eastAsia="ＭＳ ゴシック" w:hAnsi="ＭＳ ゴシック" w:hint="eastAsia"/>
                <w:sz w:val="22"/>
              </w:rPr>
              <w:t>□</w:t>
            </w:r>
            <w:r w:rsidR="00802C11" w:rsidRPr="00FB6388">
              <w:rPr>
                <w:rFonts w:ascii="ＭＳ ゴシック" w:eastAsia="ＭＳ ゴシック" w:hAnsi="ＭＳ ゴシック" w:hint="eastAsia"/>
                <w:sz w:val="22"/>
              </w:rPr>
              <w:t xml:space="preserve"> </w:t>
            </w:r>
            <w:r w:rsidR="00802C11" w:rsidRPr="00FB6388">
              <w:rPr>
                <w:rFonts w:ascii="ＭＳ ゴシック" w:eastAsia="ＭＳ ゴシック" w:hAnsi="ＭＳ ゴシック" w:hint="eastAsia"/>
                <w:szCs w:val="21"/>
              </w:rPr>
              <w:t>徘徊により行方不明になった際の捜索を目的とした位置情報検索サービス（ＧＰＳ）を内蔵し、インターネットやアプリ等により位置情報の確認ができるものである。</w:t>
            </w:r>
          </w:p>
          <w:p w14:paraId="545A14FD" w14:textId="01E62D19" w:rsidR="00802C11" w:rsidRPr="00FB6388" w:rsidRDefault="00802C11" w:rsidP="00802C11">
            <w:pPr>
              <w:spacing w:line="0" w:lineRule="atLeast"/>
              <w:ind w:left="660" w:hangingChars="300" w:hanging="660"/>
              <w:rPr>
                <w:rFonts w:ascii="ＭＳ ゴシック" w:eastAsia="ＭＳ ゴシック" w:hAnsi="ＭＳ ゴシック"/>
                <w:sz w:val="22"/>
              </w:rPr>
            </w:pPr>
            <w:r w:rsidRPr="00FB6388">
              <w:rPr>
                <w:rFonts w:ascii="ＭＳ ゴシック" w:eastAsia="ＭＳ ゴシック" w:hAnsi="ＭＳ ゴシック" w:hint="eastAsia"/>
                <w:sz w:val="22"/>
              </w:rPr>
              <w:t xml:space="preserve">□ 一般的な電話機能（特定の相手先のみ通話可能なものは除く）や、インター　　</w:t>
            </w:r>
          </w:p>
          <w:p w14:paraId="0B68BFDB" w14:textId="26440D5E" w:rsidR="00802C11" w:rsidRPr="00FB6388" w:rsidRDefault="00802C11" w:rsidP="00802C11">
            <w:pPr>
              <w:spacing w:line="0" w:lineRule="atLeast"/>
              <w:ind w:firstLineChars="100" w:firstLine="220"/>
              <w:rPr>
                <w:rFonts w:ascii="ＭＳ ゴシック" w:eastAsia="ＭＳ ゴシック" w:hAnsi="ＭＳ ゴシック"/>
                <w:sz w:val="22"/>
              </w:rPr>
            </w:pPr>
            <w:r w:rsidRPr="00FB6388">
              <w:rPr>
                <w:rFonts w:ascii="ＭＳ ゴシック" w:eastAsia="ＭＳ ゴシック" w:hAnsi="ＭＳ ゴシック" w:hint="eastAsia"/>
                <w:sz w:val="22"/>
              </w:rPr>
              <w:t>ネット閲覧機能はついていない。</w:t>
            </w:r>
          </w:p>
          <w:p w14:paraId="172FFCAB" w14:textId="765CCE4A" w:rsidR="00802C11" w:rsidRPr="00FB6388" w:rsidRDefault="00802C11" w:rsidP="00802C11">
            <w:pPr>
              <w:spacing w:line="0" w:lineRule="atLeast"/>
              <w:rPr>
                <w:rFonts w:ascii="ＭＳ ゴシック" w:eastAsia="ＭＳ ゴシック" w:hAnsi="ＭＳ ゴシック"/>
                <w:sz w:val="22"/>
              </w:rPr>
            </w:pPr>
            <w:r w:rsidRPr="00FB6388">
              <w:rPr>
                <w:rFonts w:ascii="ＭＳ ゴシック" w:eastAsia="ＭＳ ゴシック" w:hAnsi="ＭＳ ゴシック" w:hint="eastAsia"/>
                <w:sz w:val="22"/>
              </w:rPr>
              <w:t>□ 高齢者等が容易に携帯できる大きさ及び重さである。</w:t>
            </w:r>
          </w:p>
          <w:p w14:paraId="5DA540B2" w14:textId="6162E9E7" w:rsidR="00802C11" w:rsidRDefault="00802C11" w:rsidP="00802C11">
            <w:pPr>
              <w:spacing w:line="0" w:lineRule="atLeast"/>
              <w:rPr>
                <w:rFonts w:ascii="ＭＳ ゴシック" w:eastAsia="ＭＳ ゴシック" w:hAnsi="ＭＳ ゴシック"/>
                <w:sz w:val="22"/>
              </w:rPr>
            </w:pPr>
            <w:r w:rsidRPr="00FB6388">
              <w:rPr>
                <w:rFonts w:ascii="ＭＳ ゴシック" w:eastAsia="ＭＳ ゴシック" w:hAnsi="ＭＳ ゴシック" w:hint="eastAsia"/>
                <w:sz w:val="22"/>
              </w:rPr>
              <w:t>□ ＧＰＳ等機器の連続動作時間が最大２００時間以上である。</w:t>
            </w:r>
          </w:p>
          <w:p w14:paraId="7F2A8E25" w14:textId="583A30D0" w:rsidR="006A3B87" w:rsidRPr="00FB6388" w:rsidRDefault="006A3B87" w:rsidP="006A3B87">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操作方法について、利用者から直接電話等による問い合わせが出来る窓口を設置している。</w:t>
            </w:r>
          </w:p>
        </w:tc>
      </w:tr>
      <w:tr w:rsidR="007753FB" w14:paraId="2392CC3D" w14:textId="77777777" w:rsidTr="006A3B87">
        <w:trPr>
          <w:trHeight w:val="446"/>
        </w:trPr>
        <w:tc>
          <w:tcPr>
            <w:tcW w:w="1275" w:type="dxa"/>
            <w:gridSpan w:val="2"/>
            <w:tcBorders>
              <w:right w:val="single" w:sz="4" w:space="0" w:color="auto"/>
            </w:tcBorders>
            <w:vAlign w:val="center"/>
          </w:tcPr>
          <w:p w14:paraId="0B8F29B0" w14:textId="01C4D1B3" w:rsidR="007753FB" w:rsidRDefault="00802C11" w:rsidP="007753FB">
            <w:pPr>
              <w:rPr>
                <w:rFonts w:ascii="ＭＳ ゴシック" w:eastAsia="ＭＳ ゴシック" w:hAnsi="ＭＳ ゴシック"/>
                <w:sz w:val="22"/>
                <w:szCs w:val="24"/>
              </w:rPr>
            </w:pPr>
            <w:r>
              <w:rPr>
                <w:rFonts w:ascii="ＭＳ ゴシック" w:eastAsia="ＭＳ ゴシック" w:hAnsi="ＭＳ ゴシック" w:hint="eastAsia"/>
                <w:sz w:val="22"/>
                <w:szCs w:val="24"/>
              </w:rPr>
              <w:t>商品名</w:t>
            </w:r>
          </w:p>
        </w:tc>
        <w:tc>
          <w:tcPr>
            <w:tcW w:w="8363" w:type="dxa"/>
            <w:gridSpan w:val="4"/>
            <w:tcBorders>
              <w:left w:val="single" w:sz="4" w:space="0" w:color="auto"/>
            </w:tcBorders>
            <w:vAlign w:val="center"/>
          </w:tcPr>
          <w:p w14:paraId="0E3F0AED" w14:textId="77777777" w:rsidR="007753FB" w:rsidRDefault="007753FB" w:rsidP="007753FB">
            <w:pPr>
              <w:rPr>
                <w:rFonts w:ascii="ＭＳ ゴシック" w:eastAsia="ＭＳ ゴシック" w:hAnsi="ＭＳ ゴシック"/>
                <w:sz w:val="22"/>
                <w:szCs w:val="24"/>
              </w:rPr>
            </w:pPr>
          </w:p>
        </w:tc>
      </w:tr>
      <w:tr w:rsidR="007753FB" w14:paraId="01E6D0C1" w14:textId="77777777" w:rsidTr="00BF210F">
        <w:trPr>
          <w:trHeight w:val="3085"/>
        </w:trPr>
        <w:tc>
          <w:tcPr>
            <w:tcW w:w="1275" w:type="dxa"/>
            <w:gridSpan w:val="2"/>
            <w:tcBorders>
              <w:right w:val="single" w:sz="4" w:space="0" w:color="auto"/>
            </w:tcBorders>
            <w:vAlign w:val="center"/>
          </w:tcPr>
          <w:p w14:paraId="576F2E30" w14:textId="3291D138" w:rsidR="007753FB" w:rsidRDefault="00802C11" w:rsidP="007753FB">
            <w:pPr>
              <w:rPr>
                <w:rFonts w:ascii="ＭＳ ゴシック" w:eastAsia="ＭＳ ゴシック" w:hAnsi="ＭＳ ゴシック"/>
                <w:sz w:val="22"/>
                <w:szCs w:val="24"/>
              </w:rPr>
            </w:pPr>
            <w:r>
              <w:rPr>
                <w:rFonts w:ascii="ＭＳ ゴシック" w:eastAsia="ＭＳ ゴシック" w:hAnsi="ＭＳ ゴシック" w:hint="eastAsia"/>
                <w:sz w:val="22"/>
                <w:szCs w:val="24"/>
              </w:rPr>
              <w:t>仕様</w:t>
            </w:r>
          </w:p>
          <w:p w14:paraId="2F1F8F61" w14:textId="4167CF8F" w:rsidR="00C33F10" w:rsidRDefault="00C33F10" w:rsidP="007753FB">
            <w:pPr>
              <w:rPr>
                <w:rFonts w:ascii="ＭＳ ゴシック" w:eastAsia="ＭＳ ゴシック" w:hAnsi="ＭＳ ゴシック"/>
                <w:sz w:val="22"/>
                <w:szCs w:val="24"/>
              </w:rPr>
            </w:pPr>
            <w:r>
              <w:rPr>
                <w:rFonts w:ascii="ＭＳ ゴシック" w:eastAsia="ＭＳ ゴシック" w:hAnsi="ＭＳ ゴシック" w:hint="eastAsia"/>
                <w:sz w:val="22"/>
                <w:szCs w:val="24"/>
              </w:rPr>
              <w:t>特徴等</w:t>
            </w:r>
          </w:p>
        </w:tc>
        <w:tc>
          <w:tcPr>
            <w:tcW w:w="8363" w:type="dxa"/>
            <w:gridSpan w:val="4"/>
            <w:tcBorders>
              <w:left w:val="single" w:sz="4" w:space="0" w:color="auto"/>
            </w:tcBorders>
          </w:tcPr>
          <w:p w14:paraId="34121D98" w14:textId="53440489" w:rsidR="00802C11" w:rsidRDefault="00802C11" w:rsidP="00C33F10">
            <w:pPr>
              <w:rPr>
                <w:rFonts w:ascii="ＭＳ ゴシック" w:eastAsia="ＭＳ ゴシック" w:hAnsi="ＭＳ ゴシック"/>
                <w:sz w:val="22"/>
                <w:szCs w:val="24"/>
                <w:u w:val="single"/>
              </w:rPr>
            </w:pPr>
            <w:r>
              <w:rPr>
                <w:rFonts w:ascii="ＭＳ ゴシック" w:eastAsia="ＭＳ ゴシック" w:hAnsi="ＭＳ ゴシック" w:hint="eastAsia"/>
                <w:sz w:val="22"/>
                <w:szCs w:val="24"/>
              </w:rPr>
              <w:t xml:space="preserve">・大きさ及び重さ　</w:t>
            </w:r>
            <w:r w:rsidR="00B75E07">
              <w:rPr>
                <w:rFonts w:ascii="ＭＳ ゴシック" w:eastAsia="ＭＳ ゴシック" w:hAnsi="ＭＳ ゴシック" w:hint="eastAsia"/>
                <w:sz w:val="22"/>
                <w:szCs w:val="24"/>
              </w:rPr>
              <w:t xml:space="preserve">　　</w:t>
            </w:r>
            <w:r w:rsidRPr="00802C11">
              <w:rPr>
                <w:rFonts w:ascii="ＭＳ ゴシック" w:eastAsia="ＭＳ ゴシック" w:hAnsi="ＭＳ ゴシック" w:hint="eastAsia"/>
                <w:sz w:val="22"/>
                <w:szCs w:val="24"/>
                <w:u w:val="single"/>
              </w:rPr>
              <w:t xml:space="preserve">　㎝×</w:t>
            </w:r>
            <w:r w:rsidR="00B75E07">
              <w:rPr>
                <w:rFonts w:ascii="ＭＳ ゴシック" w:eastAsia="ＭＳ ゴシック" w:hAnsi="ＭＳ ゴシック" w:hint="eastAsia"/>
                <w:sz w:val="22"/>
                <w:szCs w:val="24"/>
                <w:u w:val="single"/>
              </w:rPr>
              <w:t xml:space="preserve">　</w:t>
            </w:r>
            <w:r w:rsidRPr="00802C11">
              <w:rPr>
                <w:rFonts w:ascii="ＭＳ ゴシック" w:eastAsia="ＭＳ ゴシック" w:hAnsi="ＭＳ ゴシック" w:hint="eastAsia"/>
                <w:sz w:val="22"/>
                <w:szCs w:val="24"/>
                <w:u w:val="single"/>
              </w:rPr>
              <w:t xml:space="preserve">　　㎝×　</w:t>
            </w:r>
            <w:r w:rsidR="00B75E07">
              <w:rPr>
                <w:rFonts w:ascii="ＭＳ ゴシック" w:eastAsia="ＭＳ ゴシック" w:hAnsi="ＭＳ ゴシック" w:hint="eastAsia"/>
                <w:sz w:val="22"/>
                <w:szCs w:val="24"/>
                <w:u w:val="single"/>
              </w:rPr>
              <w:t xml:space="preserve">　</w:t>
            </w:r>
            <w:r w:rsidRPr="00802C11">
              <w:rPr>
                <w:rFonts w:ascii="ＭＳ ゴシック" w:eastAsia="ＭＳ ゴシック" w:hAnsi="ＭＳ ゴシック" w:hint="eastAsia"/>
                <w:sz w:val="22"/>
                <w:szCs w:val="24"/>
                <w:u w:val="single"/>
              </w:rPr>
              <w:t xml:space="preserve">　㎝</w:t>
            </w:r>
            <w:r>
              <w:rPr>
                <w:rFonts w:ascii="ＭＳ ゴシック" w:eastAsia="ＭＳ ゴシック" w:hAnsi="ＭＳ ゴシック" w:hint="eastAsia"/>
                <w:sz w:val="22"/>
                <w:szCs w:val="24"/>
              </w:rPr>
              <w:t xml:space="preserve">　　</w:t>
            </w:r>
            <w:r w:rsidRPr="00802C11">
              <w:rPr>
                <w:rFonts w:ascii="ＭＳ ゴシック" w:eastAsia="ＭＳ ゴシック" w:hAnsi="ＭＳ ゴシック" w:hint="eastAsia"/>
                <w:sz w:val="22"/>
                <w:szCs w:val="24"/>
                <w:u w:val="single"/>
              </w:rPr>
              <w:t xml:space="preserve">　　</w:t>
            </w:r>
            <w:r w:rsidR="003771F0">
              <w:rPr>
                <w:rFonts w:ascii="ＭＳ ゴシック" w:eastAsia="ＭＳ ゴシック" w:hAnsi="ＭＳ ゴシック" w:hint="eastAsia"/>
                <w:sz w:val="22"/>
                <w:szCs w:val="24"/>
                <w:u w:val="single"/>
              </w:rPr>
              <w:t xml:space="preserve">　</w:t>
            </w:r>
            <w:r w:rsidRPr="00802C11">
              <w:rPr>
                <w:rFonts w:ascii="ＭＳ ゴシック" w:eastAsia="ＭＳ ゴシック" w:hAnsi="ＭＳ ゴシック" w:hint="eastAsia"/>
                <w:sz w:val="22"/>
                <w:szCs w:val="24"/>
                <w:u w:val="single"/>
              </w:rPr>
              <w:t xml:space="preserve">　</w:t>
            </w:r>
            <w:r w:rsidR="00B75E07">
              <w:rPr>
                <w:rFonts w:ascii="ＭＳ ゴシック" w:eastAsia="ＭＳ ゴシック" w:hAnsi="ＭＳ ゴシック" w:hint="eastAsia"/>
                <w:sz w:val="22"/>
                <w:szCs w:val="24"/>
                <w:u w:val="single"/>
              </w:rPr>
              <w:t xml:space="preserve">　　</w:t>
            </w:r>
            <w:r w:rsidR="00455EFF">
              <w:rPr>
                <w:rFonts w:ascii="UD デジタル 教科書体 NK-R" w:eastAsia="UD デジタル 教科書体 NK-R" w:hAnsi="ＭＳ ゴシック" w:hint="eastAsia"/>
                <w:sz w:val="22"/>
                <w:szCs w:val="24"/>
                <w:u w:val="single"/>
              </w:rPr>
              <w:t xml:space="preserve">　</w:t>
            </w:r>
            <w:r w:rsidRPr="00802C11">
              <w:rPr>
                <w:rFonts w:ascii="ＭＳ ゴシック" w:eastAsia="ＭＳ ゴシック" w:hAnsi="ＭＳ ゴシック" w:hint="eastAsia"/>
                <w:sz w:val="22"/>
                <w:szCs w:val="24"/>
                <w:u w:val="single"/>
              </w:rPr>
              <w:t>グラム</w:t>
            </w:r>
          </w:p>
          <w:p w14:paraId="6A0919C0" w14:textId="0245EAB0" w:rsidR="00C33F10" w:rsidRDefault="00C33F10" w:rsidP="00C33F10">
            <w:pPr>
              <w:rPr>
                <w:rFonts w:ascii="ＭＳ ゴシック" w:eastAsia="ＭＳ ゴシック" w:hAnsi="ＭＳ ゴシック"/>
                <w:sz w:val="22"/>
                <w:szCs w:val="24"/>
              </w:rPr>
            </w:pPr>
            <w:r w:rsidRPr="00C33F10">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連続動作時間　　</w:t>
            </w:r>
            <w:r w:rsidRPr="00C33F10">
              <w:rPr>
                <w:rFonts w:ascii="ＭＳ ゴシック" w:eastAsia="ＭＳ ゴシック" w:hAnsi="ＭＳ ゴシック" w:hint="eastAsia"/>
                <w:sz w:val="22"/>
                <w:szCs w:val="24"/>
                <w:u w:val="single"/>
              </w:rPr>
              <w:t xml:space="preserve">　　　</w:t>
            </w:r>
            <w:r w:rsidR="00455EFF">
              <w:rPr>
                <w:rFonts w:ascii="ＭＳ ゴシック" w:eastAsia="ＭＳ ゴシック" w:hAnsi="ＭＳ ゴシック" w:hint="eastAsia"/>
                <w:sz w:val="22"/>
                <w:szCs w:val="24"/>
                <w:u w:val="single"/>
              </w:rPr>
              <w:t xml:space="preserve">　</w:t>
            </w:r>
            <w:r w:rsidRPr="00C33F10">
              <w:rPr>
                <w:rFonts w:ascii="ＭＳ ゴシック" w:eastAsia="ＭＳ ゴシック" w:hAnsi="ＭＳ ゴシック" w:hint="eastAsia"/>
                <w:sz w:val="22"/>
                <w:szCs w:val="24"/>
                <w:u w:val="single"/>
              </w:rPr>
              <w:t>時間</w:t>
            </w:r>
          </w:p>
          <w:p w14:paraId="6931030D" w14:textId="5823D2DD" w:rsidR="00C33F10" w:rsidRDefault="00C33F10" w:rsidP="00C33F10">
            <w:pPr>
              <w:rPr>
                <w:rFonts w:ascii="ＭＳ ゴシック" w:eastAsia="ＭＳ ゴシック" w:hAnsi="ＭＳ ゴシック"/>
                <w:sz w:val="22"/>
                <w:szCs w:val="24"/>
              </w:rPr>
            </w:pPr>
            <w:r>
              <w:rPr>
                <w:rFonts w:ascii="ＭＳ ゴシック" w:eastAsia="ＭＳ ゴシック" w:hAnsi="ＭＳ ゴシック" w:hint="eastAsia"/>
                <w:sz w:val="22"/>
                <w:szCs w:val="24"/>
              </w:rPr>
              <w:t>・契約内容（どちらかを〇で囲む）　　貸与（要返却）　・　　購入（返却不要）</w:t>
            </w:r>
          </w:p>
          <w:p w14:paraId="62359347" w14:textId="77777777" w:rsidR="00C33F10" w:rsidRDefault="003771F0" w:rsidP="00C33F10">
            <w:pPr>
              <w:rPr>
                <w:rFonts w:ascii="ＭＳ ゴシック" w:eastAsia="ＭＳ ゴシック" w:hAnsi="ＭＳ ゴシック"/>
                <w:sz w:val="22"/>
                <w:szCs w:val="24"/>
              </w:rPr>
            </w:pPr>
            <w:r>
              <w:rPr>
                <w:rFonts w:ascii="ＭＳ ゴシック" w:eastAsia="ＭＳ ゴシック" w:hAnsi="ＭＳ ゴシック" w:hint="eastAsia"/>
                <w:sz w:val="22"/>
                <w:szCs w:val="24"/>
              </w:rPr>
              <w:t>・位置情報検索方法（例：専用アプリ、専用WEBサイト　等）</w:t>
            </w:r>
          </w:p>
          <w:p w14:paraId="2BF10E1C" w14:textId="736EDFB9" w:rsidR="003771F0" w:rsidRPr="00B75E07" w:rsidRDefault="003771F0" w:rsidP="00C33F10">
            <w:pPr>
              <w:rPr>
                <w:rFonts w:ascii="UD デジタル 教科書体 NK-R" w:eastAsia="UD デジタル 教科書体 NK-R" w:hAnsi="ＭＳ ゴシック"/>
                <w:i/>
                <w:iCs/>
                <w:sz w:val="22"/>
                <w:szCs w:val="24"/>
                <w:u w:val="single"/>
              </w:rPr>
            </w:pPr>
            <w:r>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u w:val="single"/>
              </w:rPr>
              <w:t xml:space="preserve">　</w:t>
            </w:r>
            <w:r w:rsidRPr="00B75E07">
              <w:rPr>
                <w:rFonts w:ascii="UD デジタル 教科書体 NK-R" w:eastAsia="UD デジタル 教科書体 NK-R" w:hAnsi="ＭＳ ゴシック" w:hint="eastAsia"/>
                <w:i/>
                <w:iCs/>
                <w:sz w:val="22"/>
                <w:szCs w:val="24"/>
                <w:u w:val="single"/>
              </w:rPr>
              <w:t xml:space="preserve">　　　　　　　　　　　　　　</w:t>
            </w:r>
            <w:r w:rsidR="00B75E07">
              <w:rPr>
                <w:rFonts w:ascii="UD デジタル 教科書体 NK-R" w:eastAsia="UD デジタル 教科書体 NK-R" w:hAnsi="ＭＳ ゴシック" w:hint="eastAsia"/>
                <w:i/>
                <w:iCs/>
                <w:sz w:val="22"/>
                <w:szCs w:val="24"/>
                <w:u w:val="single"/>
              </w:rPr>
              <w:t xml:space="preserve">　</w:t>
            </w:r>
            <w:r w:rsidRPr="00B75E07">
              <w:rPr>
                <w:rFonts w:ascii="UD デジタル 教科書体 NK-R" w:eastAsia="UD デジタル 教科書体 NK-R" w:hAnsi="ＭＳ ゴシック" w:hint="eastAsia"/>
                <w:i/>
                <w:iCs/>
                <w:sz w:val="22"/>
                <w:szCs w:val="24"/>
                <w:u w:val="single"/>
              </w:rPr>
              <w:t xml:space="preserve">　　　　　　　　　　　　　　　　　　　　</w:t>
            </w:r>
          </w:p>
          <w:p w14:paraId="7CDE20C3" w14:textId="30556762" w:rsidR="003771F0" w:rsidRPr="00FB6388" w:rsidRDefault="003771F0" w:rsidP="00C33F10">
            <w:pPr>
              <w:rPr>
                <w:rFonts w:ascii="ＭＳ ゴシック" w:eastAsia="ＭＳ ゴシック" w:hAnsi="ＭＳ ゴシック"/>
                <w:w w:val="66"/>
                <w:sz w:val="20"/>
                <w:szCs w:val="21"/>
              </w:rPr>
            </w:pPr>
            <w:r>
              <w:rPr>
                <w:rFonts w:ascii="ＭＳ ゴシック" w:eastAsia="ＭＳ ゴシック" w:hAnsi="ＭＳ ゴシック" w:hint="eastAsia"/>
                <w:sz w:val="22"/>
                <w:szCs w:val="24"/>
              </w:rPr>
              <w:t>・その他掲載しておきたい特徴</w:t>
            </w:r>
            <w:r w:rsidR="00FB6388">
              <w:rPr>
                <w:rFonts w:ascii="ＭＳ ゴシック" w:eastAsia="ＭＳ ゴシック" w:hAnsi="ＭＳ ゴシック" w:hint="eastAsia"/>
                <w:sz w:val="22"/>
                <w:szCs w:val="24"/>
              </w:rPr>
              <w:t>や</w:t>
            </w:r>
            <w:r>
              <w:rPr>
                <w:rFonts w:ascii="ＭＳ ゴシック" w:eastAsia="ＭＳ ゴシック" w:hAnsi="ＭＳ ゴシック" w:hint="eastAsia"/>
                <w:sz w:val="22"/>
                <w:szCs w:val="24"/>
              </w:rPr>
              <w:t>ポイン</w:t>
            </w:r>
            <w:r w:rsidRPr="00FB6388">
              <w:rPr>
                <w:rFonts w:ascii="ＭＳ ゴシック" w:eastAsia="ＭＳ ゴシック" w:hAnsi="ＭＳ ゴシック" w:hint="eastAsia"/>
                <w:w w:val="66"/>
                <w:sz w:val="22"/>
                <w:szCs w:val="24"/>
              </w:rPr>
              <w:t>ト</w:t>
            </w:r>
            <w:r w:rsidRPr="00FB6388">
              <w:rPr>
                <w:rFonts w:ascii="ＭＳ ゴシック" w:eastAsia="ＭＳ ゴシック" w:hAnsi="ＭＳ ゴシック" w:hint="eastAsia"/>
                <w:w w:val="66"/>
                <w:sz w:val="20"/>
                <w:szCs w:val="21"/>
              </w:rPr>
              <w:t>（例：オプションで駆け付けサービスあり、SOSボタン搭載　等）</w:t>
            </w:r>
          </w:p>
          <w:p w14:paraId="68CC5507" w14:textId="24B98989" w:rsidR="003771F0" w:rsidRPr="003771F0" w:rsidRDefault="003771F0" w:rsidP="00C33F10">
            <w:pPr>
              <w:rPr>
                <w:rFonts w:ascii="ＭＳ ゴシック" w:eastAsia="ＭＳ ゴシック" w:hAnsi="ＭＳ ゴシック"/>
                <w:sz w:val="22"/>
                <w:szCs w:val="24"/>
              </w:rPr>
            </w:pPr>
          </w:p>
        </w:tc>
      </w:tr>
      <w:tr w:rsidR="007753FB" w14:paraId="196A2A79" w14:textId="77777777" w:rsidTr="00A466C9">
        <w:trPr>
          <w:trHeight w:val="604"/>
        </w:trPr>
        <w:tc>
          <w:tcPr>
            <w:tcW w:w="1275" w:type="dxa"/>
            <w:gridSpan w:val="2"/>
            <w:tcBorders>
              <w:right w:val="single" w:sz="4" w:space="0" w:color="auto"/>
            </w:tcBorders>
            <w:vAlign w:val="center"/>
          </w:tcPr>
          <w:p w14:paraId="2A252E5C" w14:textId="77777777" w:rsidR="007753FB" w:rsidRDefault="00C33F10" w:rsidP="00FB6388">
            <w:pPr>
              <w:spacing w:line="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初期費用</w:t>
            </w:r>
          </w:p>
          <w:p w14:paraId="357CF0DD" w14:textId="6F742E0B" w:rsidR="00C33F10" w:rsidRDefault="00C33F10" w:rsidP="00FB6388">
            <w:pPr>
              <w:spacing w:line="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（内訳）</w:t>
            </w:r>
          </w:p>
        </w:tc>
        <w:tc>
          <w:tcPr>
            <w:tcW w:w="8363" w:type="dxa"/>
            <w:gridSpan w:val="4"/>
            <w:tcBorders>
              <w:left w:val="single" w:sz="4" w:space="0" w:color="auto"/>
            </w:tcBorders>
            <w:vAlign w:val="center"/>
          </w:tcPr>
          <w:p w14:paraId="15312521" w14:textId="304519B8" w:rsidR="003771F0" w:rsidRDefault="003771F0" w:rsidP="007753FB">
            <w:pPr>
              <w:rPr>
                <w:rFonts w:ascii="ＭＳ ゴシック" w:eastAsia="ＭＳ ゴシック" w:hAnsi="ＭＳ ゴシック"/>
                <w:sz w:val="22"/>
                <w:szCs w:val="24"/>
              </w:rPr>
            </w:pPr>
          </w:p>
        </w:tc>
      </w:tr>
      <w:tr w:rsidR="007753FB" w14:paraId="4B9BED31" w14:textId="77777777" w:rsidTr="00A466C9">
        <w:trPr>
          <w:trHeight w:val="604"/>
        </w:trPr>
        <w:tc>
          <w:tcPr>
            <w:tcW w:w="1275" w:type="dxa"/>
            <w:gridSpan w:val="2"/>
            <w:tcBorders>
              <w:right w:val="single" w:sz="4" w:space="0" w:color="auto"/>
            </w:tcBorders>
            <w:vAlign w:val="center"/>
          </w:tcPr>
          <w:p w14:paraId="3F794A10" w14:textId="210C9412" w:rsidR="007753FB" w:rsidRPr="003771F0" w:rsidRDefault="00C33F10" w:rsidP="007753FB">
            <w:pPr>
              <w:rPr>
                <w:rFonts w:ascii="ＭＳ ゴシック" w:eastAsia="ＭＳ ゴシック" w:hAnsi="ＭＳ ゴシック"/>
                <w:w w:val="90"/>
                <w:sz w:val="22"/>
                <w:szCs w:val="24"/>
              </w:rPr>
            </w:pPr>
            <w:r w:rsidRPr="003771F0">
              <w:rPr>
                <w:rFonts w:ascii="ＭＳ ゴシック" w:eastAsia="ＭＳ ゴシック" w:hAnsi="ＭＳ ゴシック" w:hint="eastAsia"/>
                <w:w w:val="90"/>
                <w:sz w:val="22"/>
                <w:szCs w:val="24"/>
              </w:rPr>
              <w:t>月額利用料</w:t>
            </w:r>
          </w:p>
        </w:tc>
        <w:tc>
          <w:tcPr>
            <w:tcW w:w="8363" w:type="dxa"/>
            <w:gridSpan w:val="4"/>
            <w:tcBorders>
              <w:left w:val="single" w:sz="4" w:space="0" w:color="auto"/>
            </w:tcBorders>
            <w:vAlign w:val="center"/>
          </w:tcPr>
          <w:p w14:paraId="2B1B2660" w14:textId="77777777" w:rsidR="007753FB" w:rsidRDefault="007753FB" w:rsidP="007753FB">
            <w:pPr>
              <w:rPr>
                <w:rFonts w:ascii="ＭＳ ゴシック" w:eastAsia="ＭＳ ゴシック" w:hAnsi="ＭＳ ゴシック"/>
                <w:sz w:val="22"/>
                <w:szCs w:val="24"/>
              </w:rPr>
            </w:pPr>
          </w:p>
        </w:tc>
      </w:tr>
      <w:tr w:rsidR="007753FB" w14:paraId="44548E04" w14:textId="77777777" w:rsidTr="00A466C9">
        <w:trPr>
          <w:trHeight w:val="604"/>
        </w:trPr>
        <w:tc>
          <w:tcPr>
            <w:tcW w:w="1275" w:type="dxa"/>
            <w:gridSpan w:val="2"/>
            <w:tcBorders>
              <w:right w:val="single" w:sz="4" w:space="0" w:color="auto"/>
            </w:tcBorders>
            <w:vAlign w:val="center"/>
          </w:tcPr>
          <w:p w14:paraId="7BE21C94" w14:textId="29EE80F2" w:rsidR="007753FB" w:rsidRDefault="007C0761" w:rsidP="007753FB">
            <w:pPr>
              <w:rPr>
                <w:rFonts w:ascii="ＭＳ ゴシック" w:eastAsia="ＭＳ ゴシック" w:hAnsi="ＭＳ ゴシック"/>
                <w:sz w:val="22"/>
                <w:szCs w:val="24"/>
              </w:rPr>
            </w:pPr>
            <w:r>
              <w:rPr>
                <w:rFonts w:ascii="ＭＳ ゴシック" w:eastAsia="ＭＳ ゴシック" w:hAnsi="ＭＳ ゴシック" w:hint="eastAsia"/>
                <w:sz w:val="22"/>
                <w:szCs w:val="24"/>
              </w:rPr>
              <w:t>申込</w:t>
            </w:r>
            <w:r w:rsidR="00C33F10">
              <w:rPr>
                <w:rFonts w:ascii="ＭＳ ゴシック" w:eastAsia="ＭＳ ゴシック" w:hAnsi="ＭＳ ゴシック" w:hint="eastAsia"/>
                <w:sz w:val="22"/>
                <w:szCs w:val="24"/>
              </w:rPr>
              <w:t>方法</w:t>
            </w:r>
          </w:p>
        </w:tc>
        <w:tc>
          <w:tcPr>
            <w:tcW w:w="8363" w:type="dxa"/>
            <w:gridSpan w:val="4"/>
            <w:tcBorders>
              <w:left w:val="single" w:sz="4" w:space="0" w:color="auto"/>
            </w:tcBorders>
            <w:vAlign w:val="center"/>
          </w:tcPr>
          <w:p w14:paraId="2C6F491C" w14:textId="77777777" w:rsidR="007753FB" w:rsidRDefault="007753FB" w:rsidP="007753FB">
            <w:pPr>
              <w:rPr>
                <w:rFonts w:ascii="ＭＳ ゴシック" w:eastAsia="ＭＳ ゴシック" w:hAnsi="ＭＳ ゴシック"/>
                <w:sz w:val="22"/>
                <w:szCs w:val="24"/>
              </w:rPr>
            </w:pPr>
          </w:p>
        </w:tc>
      </w:tr>
    </w:tbl>
    <w:p w14:paraId="25F2195A" w14:textId="7AD4C282" w:rsidR="00832D05" w:rsidRDefault="007753FB" w:rsidP="008025F2">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p w14:paraId="4F36E373" w14:textId="77777777" w:rsidR="00CE6F76" w:rsidRDefault="00CE6F76" w:rsidP="008025F2">
      <w:pPr>
        <w:rPr>
          <w:rFonts w:ascii="ＭＳ ゴシック" w:eastAsia="ＭＳ ゴシック" w:hAnsi="ＭＳ ゴシック"/>
          <w:sz w:val="22"/>
          <w:szCs w:val="24"/>
        </w:rPr>
      </w:pPr>
    </w:p>
    <w:p w14:paraId="2E131A0B" w14:textId="7AF83886" w:rsidR="00290BF6" w:rsidRPr="00290BF6" w:rsidRDefault="00290BF6" w:rsidP="00290BF6">
      <w:pPr>
        <w:spacing w:line="0" w:lineRule="atLeast"/>
        <w:jc w:val="center"/>
        <w:rPr>
          <w:rFonts w:ascii="HGS創英角ﾎﾟｯﾌﾟ体" w:eastAsia="HGS創英角ﾎﾟｯﾌﾟ体" w:hAnsi="HGS創英角ﾎﾟｯﾌﾟ体"/>
          <w:b/>
          <w:bCs/>
          <w:sz w:val="28"/>
          <w:szCs w:val="32"/>
          <w:bdr w:val="single" w:sz="4" w:space="0" w:color="auto"/>
        </w:rPr>
      </w:pPr>
      <w:r w:rsidRPr="00290BF6">
        <w:rPr>
          <w:rFonts w:ascii="HGS創英角ﾎﾟｯﾌﾟ体" w:eastAsia="HGS創英角ﾎﾟｯﾌﾟ体" w:hAnsi="HGS創英角ﾎﾟｯﾌﾟ体" w:hint="eastAsia"/>
          <w:b/>
          <w:bCs/>
          <w:sz w:val="28"/>
          <w:szCs w:val="32"/>
          <w:bdr w:val="single" w:sz="4" w:space="0" w:color="auto"/>
        </w:rPr>
        <w:t xml:space="preserve"> 記 入 例 </w:t>
      </w:r>
    </w:p>
    <w:p w14:paraId="0A2B2C57" w14:textId="6E6B867B" w:rsidR="00290BF6" w:rsidRDefault="00290BF6" w:rsidP="00290BF6">
      <w:pPr>
        <w:spacing w:line="0" w:lineRule="atLeast"/>
        <w:jc w:val="cente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山形市認知症高齢者等位置情報検索サービス（ＧＰＳ）導入支援事業</w:t>
      </w:r>
    </w:p>
    <w:p w14:paraId="3550C91E" w14:textId="77777777" w:rsidR="00290BF6" w:rsidRDefault="00290BF6" w:rsidP="00290BF6">
      <w:pPr>
        <w:spacing w:line="0" w:lineRule="atLeast"/>
        <w:jc w:val="center"/>
        <w:rPr>
          <w:rFonts w:ascii="ＭＳ ゴシック" w:eastAsia="ＭＳ ゴシック" w:hAnsi="ＭＳ ゴシック"/>
          <w:b/>
          <w:bCs/>
          <w:sz w:val="28"/>
          <w:szCs w:val="32"/>
        </w:rPr>
      </w:pPr>
      <w:r w:rsidRPr="00832D05">
        <w:rPr>
          <w:rFonts w:ascii="ＭＳ ゴシック" w:eastAsia="ＭＳ ゴシック" w:hAnsi="ＭＳ ゴシック" w:hint="eastAsia"/>
          <w:b/>
          <w:bCs/>
          <w:sz w:val="28"/>
          <w:szCs w:val="32"/>
        </w:rPr>
        <w:t>協力登録事業者依頼書</w:t>
      </w:r>
    </w:p>
    <w:p w14:paraId="7740509F" w14:textId="77777777" w:rsidR="00290BF6" w:rsidRPr="00C33F10" w:rsidRDefault="00290BF6" w:rsidP="00290BF6">
      <w:pPr>
        <w:spacing w:line="0" w:lineRule="atLeast"/>
        <w:jc w:val="center"/>
        <w:rPr>
          <w:rFonts w:ascii="ＭＳ ゴシック" w:eastAsia="ＭＳ ゴシック" w:hAnsi="ＭＳ ゴシック"/>
          <w:b/>
          <w:bCs/>
          <w:sz w:val="28"/>
          <w:szCs w:val="32"/>
        </w:rPr>
      </w:pPr>
    </w:p>
    <w:p w14:paraId="7961E3F6" w14:textId="1608DB86" w:rsidR="00290BF6" w:rsidRDefault="00290BF6" w:rsidP="00290BF6">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令和　</w:t>
      </w:r>
      <w:r w:rsidRPr="00290BF6">
        <w:rPr>
          <w:rFonts w:ascii="UD デジタル 教科書体 NK-R" w:eastAsia="UD デジタル 教科書体 NK-R" w:hAnsi="ＭＳ ゴシック" w:hint="eastAsia"/>
          <w:sz w:val="22"/>
          <w:szCs w:val="24"/>
        </w:rPr>
        <w:t>６</w:t>
      </w:r>
      <w:r>
        <w:rPr>
          <w:rFonts w:ascii="ＭＳ ゴシック" w:eastAsia="ＭＳ ゴシック" w:hAnsi="ＭＳ ゴシック" w:hint="eastAsia"/>
          <w:sz w:val="22"/>
          <w:szCs w:val="24"/>
        </w:rPr>
        <w:t xml:space="preserve">年　</w:t>
      </w:r>
      <w:r w:rsidRPr="00290BF6">
        <w:rPr>
          <w:rFonts w:ascii="UD デジタル 教科書体 NK-R" w:eastAsia="UD デジタル 教科書体 NK-R" w:hAnsi="ＭＳ ゴシック" w:hint="eastAsia"/>
          <w:sz w:val="22"/>
          <w:szCs w:val="24"/>
        </w:rPr>
        <w:t>４</w:t>
      </w:r>
      <w:r>
        <w:rPr>
          <w:rFonts w:ascii="ＭＳ ゴシック" w:eastAsia="ＭＳ ゴシック" w:hAnsi="ＭＳ ゴシック" w:hint="eastAsia"/>
          <w:sz w:val="22"/>
          <w:szCs w:val="24"/>
        </w:rPr>
        <w:t>月</w:t>
      </w:r>
      <w:r w:rsidRPr="00290BF6">
        <w:rPr>
          <w:rFonts w:ascii="UD デジタル 教科書体 NK-R" w:eastAsia="UD デジタル 教科書体 NK-R" w:hAnsi="ＭＳ ゴシック" w:hint="eastAsia"/>
          <w:sz w:val="22"/>
          <w:szCs w:val="24"/>
        </w:rPr>
        <w:t>２４</w:t>
      </w:r>
      <w:r>
        <w:rPr>
          <w:rFonts w:ascii="ＭＳ ゴシック" w:eastAsia="ＭＳ ゴシック" w:hAnsi="ＭＳ ゴシック" w:hint="eastAsia"/>
          <w:sz w:val="22"/>
          <w:szCs w:val="24"/>
        </w:rPr>
        <w:t>日</w:t>
      </w:r>
    </w:p>
    <w:p w14:paraId="3B734C7A" w14:textId="77777777" w:rsidR="00290BF6" w:rsidRDefault="00290BF6" w:rsidP="00290BF6">
      <w:pPr>
        <w:rPr>
          <w:rFonts w:ascii="ＭＳ ゴシック" w:eastAsia="ＭＳ ゴシック" w:hAnsi="ＭＳ ゴシック"/>
          <w:sz w:val="22"/>
          <w:szCs w:val="24"/>
        </w:rPr>
      </w:pPr>
      <w:r>
        <w:rPr>
          <w:rFonts w:ascii="ＭＳ ゴシック" w:eastAsia="ＭＳ ゴシック" w:hAnsi="ＭＳ ゴシック" w:hint="eastAsia"/>
          <w:sz w:val="22"/>
          <w:szCs w:val="24"/>
        </w:rPr>
        <w:t>山形市長　様</w:t>
      </w:r>
    </w:p>
    <w:p w14:paraId="5149C4C1" w14:textId="77777777" w:rsidR="00290BF6" w:rsidRDefault="00290BF6" w:rsidP="00290BF6">
      <w:pPr>
        <w:rPr>
          <w:rFonts w:ascii="ＭＳ ゴシック" w:eastAsia="ＭＳ ゴシック" w:hAnsi="ＭＳ ゴシック"/>
          <w:sz w:val="22"/>
          <w:szCs w:val="24"/>
        </w:rPr>
      </w:pPr>
    </w:p>
    <w:p w14:paraId="160DF130" w14:textId="77777777" w:rsidR="00290BF6" w:rsidRDefault="00290BF6" w:rsidP="00290BF6">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みだしの件について、下記のとおり協力登録を依頼します。</w:t>
      </w:r>
    </w:p>
    <w:tbl>
      <w:tblPr>
        <w:tblW w:w="963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709"/>
        <w:gridCol w:w="850"/>
        <w:gridCol w:w="2815"/>
        <w:gridCol w:w="1084"/>
        <w:gridCol w:w="3614"/>
      </w:tblGrid>
      <w:tr w:rsidR="00290BF6" w14:paraId="524C1CBA" w14:textId="77777777" w:rsidTr="00A91F0A">
        <w:trPr>
          <w:trHeight w:val="146"/>
        </w:trPr>
        <w:tc>
          <w:tcPr>
            <w:tcW w:w="566" w:type="dxa"/>
            <w:vMerge w:val="restart"/>
            <w:vAlign w:val="center"/>
          </w:tcPr>
          <w:p w14:paraId="2FEA8672"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事業者</w:t>
            </w:r>
          </w:p>
        </w:tc>
        <w:tc>
          <w:tcPr>
            <w:tcW w:w="1559" w:type="dxa"/>
            <w:gridSpan w:val="2"/>
            <w:vMerge w:val="restart"/>
            <w:vAlign w:val="center"/>
          </w:tcPr>
          <w:p w14:paraId="53348C3E"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名称</w:t>
            </w:r>
          </w:p>
        </w:tc>
        <w:tc>
          <w:tcPr>
            <w:tcW w:w="7513" w:type="dxa"/>
            <w:gridSpan w:val="3"/>
            <w:tcBorders>
              <w:bottom w:val="dotted" w:sz="4" w:space="0" w:color="auto"/>
            </w:tcBorders>
            <w:vAlign w:val="center"/>
          </w:tcPr>
          <w:p w14:paraId="21F515A5" w14:textId="4B0B2D81"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ﾌﾘｶﾞﾅ　</w:t>
            </w:r>
            <w:r w:rsidRPr="00290BF6">
              <w:rPr>
                <w:rFonts w:ascii="UD デジタル 教科書体 NK-R" w:eastAsia="UD デジタル 教科書体 NK-R" w:hAnsi="ＭＳ ゴシック" w:hint="eastAsia"/>
                <w:sz w:val="22"/>
                <w:szCs w:val="24"/>
              </w:rPr>
              <w:t>ﾍﾞﾆﾊﾞﾅﾂｳｼﾝｻｰﾋﾞｽｶﾌﾞｼｷｶﾞｲｼｬ</w:t>
            </w:r>
          </w:p>
        </w:tc>
      </w:tr>
      <w:tr w:rsidR="00290BF6" w14:paraId="6719D088" w14:textId="77777777" w:rsidTr="00A91F0A">
        <w:trPr>
          <w:trHeight w:val="561"/>
        </w:trPr>
        <w:tc>
          <w:tcPr>
            <w:tcW w:w="566" w:type="dxa"/>
            <w:vMerge/>
            <w:vAlign w:val="center"/>
          </w:tcPr>
          <w:p w14:paraId="4CF6F7D7" w14:textId="77777777" w:rsidR="00290BF6" w:rsidRDefault="00290BF6" w:rsidP="00A91F0A">
            <w:pPr>
              <w:rPr>
                <w:rFonts w:ascii="ＭＳ ゴシック" w:eastAsia="ＭＳ ゴシック" w:hAnsi="ＭＳ ゴシック"/>
                <w:sz w:val="22"/>
                <w:szCs w:val="24"/>
              </w:rPr>
            </w:pPr>
          </w:p>
        </w:tc>
        <w:tc>
          <w:tcPr>
            <w:tcW w:w="1559" w:type="dxa"/>
            <w:gridSpan w:val="2"/>
            <w:vMerge/>
            <w:vAlign w:val="center"/>
          </w:tcPr>
          <w:p w14:paraId="398EDF01" w14:textId="77777777" w:rsidR="00290BF6" w:rsidRDefault="00290BF6" w:rsidP="00A91F0A">
            <w:pPr>
              <w:rPr>
                <w:rFonts w:ascii="ＭＳ ゴシック" w:eastAsia="ＭＳ ゴシック" w:hAnsi="ＭＳ ゴシック"/>
                <w:sz w:val="22"/>
                <w:szCs w:val="24"/>
              </w:rPr>
            </w:pPr>
          </w:p>
        </w:tc>
        <w:tc>
          <w:tcPr>
            <w:tcW w:w="7513" w:type="dxa"/>
            <w:gridSpan w:val="3"/>
            <w:tcBorders>
              <w:top w:val="dotted" w:sz="4" w:space="0" w:color="auto"/>
            </w:tcBorders>
            <w:vAlign w:val="center"/>
          </w:tcPr>
          <w:p w14:paraId="390DF26B" w14:textId="229CAA2F" w:rsidR="00290BF6" w:rsidRPr="00290BF6" w:rsidRDefault="00290BF6" w:rsidP="00A91F0A">
            <w:pPr>
              <w:rPr>
                <w:rFonts w:ascii="UD デジタル 教科書体 NK-R" w:eastAsia="UD デジタル 教科書体 NK-R" w:hAnsi="ＭＳ ゴシック"/>
                <w:sz w:val="22"/>
                <w:szCs w:val="24"/>
              </w:rPr>
            </w:pPr>
            <w:r>
              <w:rPr>
                <w:rFonts w:ascii="ＭＳ ゴシック" w:eastAsia="ＭＳ ゴシック" w:hAnsi="ＭＳ ゴシック" w:hint="eastAsia"/>
                <w:sz w:val="22"/>
                <w:szCs w:val="24"/>
              </w:rPr>
              <w:t xml:space="preserve">　　</w:t>
            </w:r>
            <w:r w:rsidRPr="00290BF6">
              <w:rPr>
                <w:rFonts w:ascii="UD デジタル 教科書体 NK-R" w:eastAsia="UD デジタル 教科書体 NK-R" w:hAnsi="ＭＳ ゴシック" w:hint="eastAsia"/>
                <w:sz w:val="22"/>
                <w:szCs w:val="24"/>
              </w:rPr>
              <w:t>べにばな</w:t>
            </w:r>
            <w:r>
              <w:rPr>
                <w:rFonts w:ascii="UD デジタル 教科書体 NK-R" w:eastAsia="UD デジタル 教科書体 NK-R" w:hAnsi="ＭＳ ゴシック" w:hint="eastAsia"/>
                <w:sz w:val="22"/>
                <w:szCs w:val="24"/>
              </w:rPr>
              <w:t>通信</w:t>
            </w:r>
            <w:r w:rsidRPr="00290BF6">
              <w:rPr>
                <w:rFonts w:ascii="UD デジタル 教科書体 NK-R" w:eastAsia="UD デジタル 教科書体 NK-R" w:hAnsi="ＭＳ ゴシック" w:hint="eastAsia"/>
                <w:sz w:val="22"/>
                <w:szCs w:val="24"/>
              </w:rPr>
              <w:t>サービス株式会社</w:t>
            </w:r>
          </w:p>
        </w:tc>
      </w:tr>
      <w:tr w:rsidR="00290BF6" w14:paraId="08A775E1" w14:textId="77777777" w:rsidTr="00A91F0A">
        <w:trPr>
          <w:trHeight w:val="837"/>
        </w:trPr>
        <w:tc>
          <w:tcPr>
            <w:tcW w:w="566" w:type="dxa"/>
            <w:vMerge/>
            <w:vAlign w:val="center"/>
          </w:tcPr>
          <w:p w14:paraId="6461CD31" w14:textId="77777777" w:rsidR="00290BF6" w:rsidRDefault="00290BF6" w:rsidP="00A91F0A">
            <w:pPr>
              <w:rPr>
                <w:rFonts w:ascii="ＭＳ ゴシック" w:eastAsia="ＭＳ ゴシック" w:hAnsi="ＭＳ ゴシック"/>
                <w:sz w:val="22"/>
                <w:szCs w:val="24"/>
              </w:rPr>
            </w:pPr>
          </w:p>
        </w:tc>
        <w:tc>
          <w:tcPr>
            <w:tcW w:w="1559" w:type="dxa"/>
            <w:gridSpan w:val="2"/>
            <w:vAlign w:val="center"/>
          </w:tcPr>
          <w:p w14:paraId="1709BE33"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所在地</w:t>
            </w:r>
          </w:p>
        </w:tc>
        <w:tc>
          <w:tcPr>
            <w:tcW w:w="7513" w:type="dxa"/>
            <w:gridSpan w:val="3"/>
            <w:vAlign w:val="center"/>
          </w:tcPr>
          <w:p w14:paraId="1E6AB93D"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455EFF" w:rsidRPr="00455EFF">
              <w:rPr>
                <w:rFonts w:ascii="UD デジタル 教科書体 NK-R" w:eastAsia="UD デジタル 教科書体 NK-R" w:hAnsi="ＭＳ ゴシック" w:hint="eastAsia"/>
                <w:sz w:val="22"/>
                <w:szCs w:val="24"/>
              </w:rPr>
              <w:t>990</w:t>
            </w:r>
            <w:r w:rsidRPr="00455EFF">
              <w:rPr>
                <w:rFonts w:ascii="UD デジタル 教科書体 NK-R" w:eastAsia="UD デジタル 教科書体 NK-R" w:hAnsi="ＭＳ ゴシック" w:hint="eastAsia"/>
                <w:sz w:val="22"/>
                <w:szCs w:val="24"/>
              </w:rPr>
              <w:t>—</w:t>
            </w:r>
            <w:r w:rsidR="00455EFF" w:rsidRPr="00455EFF">
              <w:rPr>
                <w:rFonts w:ascii="UD デジタル 教科書体 NK-R" w:eastAsia="UD デジタル 教科書体 NK-R" w:hAnsi="ＭＳ ゴシック" w:hint="eastAsia"/>
                <w:sz w:val="22"/>
                <w:szCs w:val="24"/>
              </w:rPr>
              <w:t>1234</w:t>
            </w:r>
            <w:r>
              <w:rPr>
                <w:rFonts w:ascii="ＭＳ ゴシック" w:eastAsia="ＭＳ ゴシック" w:hAnsi="ＭＳ ゴシック" w:hint="eastAsia"/>
                <w:sz w:val="22"/>
                <w:szCs w:val="24"/>
              </w:rPr>
              <w:t xml:space="preserve">　　　　</w:t>
            </w:r>
          </w:p>
          <w:p w14:paraId="018C911B" w14:textId="0B405BBC" w:rsidR="00455EFF" w:rsidRPr="00455EFF" w:rsidRDefault="00455EFF" w:rsidP="00A91F0A">
            <w:pPr>
              <w:rPr>
                <w:rFonts w:ascii="UD デジタル 教科書体 NK-R" w:eastAsia="UD デジタル 教科書体 NK-R" w:hAnsi="ＭＳ ゴシック"/>
                <w:sz w:val="22"/>
                <w:szCs w:val="24"/>
              </w:rPr>
            </w:pPr>
            <w:r w:rsidRPr="00455EFF">
              <w:rPr>
                <w:rFonts w:ascii="UD デジタル 教科書体 NK-R" w:eastAsia="UD デジタル 教科書体 NK-R" w:hAnsi="ＭＳ ゴシック" w:hint="eastAsia"/>
                <w:sz w:val="22"/>
                <w:szCs w:val="24"/>
              </w:rPr>
              <w:t>山形県山形市十日町●丁目●番地</w:t>
            </w:r>
          </w:p>
        </w:tc>
      </w:tr>
      <w:tr w:rsidR="00290BF6" w14:paraId="7DE62249" w14:textId="77777777" w:rsidTr="00A91F0A">
        <w:trPr>
          <w:trHeight w:val="424"/>
        </w:trPr>
        <w:tc>
          <w:tcPr>
            <w:tcW w:w="566" w:type="dxa"/>
            <w:vMerge/>
            <w:vAlign w:val="center"/>
          </w:tcPr>
          <w:p w14:paraId="1B61EDA4" w14:textId="77777777" w:rsidR="00290BF6" w:rsidRDefault="00290BF6" w:rsidP="00A91F0A">
            <w:pPr>
              <w:rPr>
                <w:rFonts w:ascii="ＭＳ ゴシック" w:eastAsia="ＭＳ ゴシック" w:hAnsi="ＭＳ ゴシック"/>
                <w:sz w:val="22"/>
                <w:szCs w:val="24"/>
              </w:rPr>
            </w:pPr>
          </w:p>
        </w:tc>
        <w:tc>
          <w:tcPr>
            <w:tcW w:w="1559" w:type="dxa"/>
            <w:gridSpan w:val="2"/>
            <w:vAlign w:val="center"/>
          </w:tcPr>
          <w:p w14:paraId="16E674B3"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電話番号</w:t>
            </w:r>
          </w:p>
        </w:tc>
        <w:tc>
          <w:tcPr>
            <w:tcW w:w="2815" w:type="dxa"/>
            <w:vAlign w:val="center"/>
          </w:tcPr>
          <w:p w14:paraId="2217B721" w14:textId="2949351F" w:rsidR="00290BF6" w:rsidRPr="00455EFF" w:rsidRDefault="00290BF6" w:rsidP="00A91F0A">
            <w:pPr>
              <w:rPr>
                <w:rFonts w:ascii="UD デジタル 教科書体 NK-R" w:eastAsia="UD デジタル 教科書体 NK-R" w:hAnsi="ＭＳ ゴシック"/>
                <w:sz w:val="22"/>
                <w:szCs w:val="24"/>
              </w:rPr>
            </w:pPr>
            <w:r>
              <w:rPr>
                <w:rFonts w:ascii="ＭＳ ゴシック" w:eastAsia="ＭＳ ゴシック" w:hAnsi="ＭＳ ゴシック" w:hint="eastAsia"/>
                <w:sz w:val="22"/>
                <w:szCs w:val="24"/>
              </w:rPr>
              <w:t xml:space="preserve">　</w:t>
            </w:r>
            <w:r w:rsidR="00455EFF" w:rsidRPr="00455EFF">
              <w:rPr>
                <w:rFonts w:ascii="UD デジタル 教科書体 NK-R" w:eastAsia="UD デジタル 教科書体 NK-R" w:hAnsi="ＭＳ ゴシック" w:hint="eastAsia"/>
                <w:sz w:val="22"/>
                <w:szCs w:val="24"/>
              </w:rPr>
              <w:t>023</w:t>
            </w:r>
            <w:r w:rsidR="007C0761">
              <w:rPr>
                <w:rFonts w:ascii="UD デジタル 教科書体 NK-R" w:eastAsia="UD デジタル 教科書体 NK-R" w:hAnsi="ＭＳ ゴシック" w:hint="eastAsia"/>
                <w:sz w:val="22"/>
                <w:szCs w:val="24"/>
              </w:rPr>
              <w:t>-</w:t>
            </w:r>
            <w:r w:rsidR="00455EFF" w:rsidRPr="00455EFF">
              <w:rPr>
                <w:rFonts w:ascii="UD デジタル 教科書体 NK-R" w:eastAsia="UD デジタル 教科書体 NK-R" w:hAnsi="ＭＳ ゴシック" w:hint="eastAsia"/>
                <w:sz w:val="22"/>
                <w:szCs w:val="24"/>
              </w:rPr>
              <w:t>123-4567</w:t>
            </w:r>
          </w:p>
        </w:tc>
        <w:tc>
          <w:tcPr>
            <w:tcW w:w="1084" w:type="dxa"/>
            <w:vAlign w:val="center"/>
          </w:tcPr>
          <w:p w14:paraId="02D942BF"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FAX番号</w:t>
            </w:r>
          </w:p>
        </w:tc>
        <w:tc>
          <w:tcPr>
            <w:tcW w:w="3614" w:type="dxa"/>
            <w:vAlign w:val="center"/>
          </w:tcPr>
          <w:p w14:paraId="63E25BBC" w14:textId="16D14E70" w:rsidR="00290BF6" w:rsidRPr="00455EFF" w:rsidRDefault="00455EFF" w:rsidP="00A91F0A">
            <w:pPr>
              <w:rPr>
                <w:rFonts w:ascii="UD デジタル 教科書体 NK-R" w:eastAsia="UD デジタル 教科書体 NK-R" w:hAnsi="ＭＳ ゴシック"/>
                <w:sz w:val="22"/>
                <w:szCs w:val="24"/>
              </w:rPr>
            </w:pPr>
            <w:r w:rsidRPr="00455EFF">
              <w:rPr>
                <w:rFonts w:ascii="UD デジタル 教科書体 NK-R" w:eastAsia="UD デジタル 教科書体 NK-R" w:hAnsi="ＭＳ ゴシック" w:hint="eastAsia"/>
                <w:sz w:val="22"/>
                <w:szCs w:val="24"/>
              </w:rPr>
              <w:t>023-123-4567</w:t>
            </w:r>
          </w:p>
        </w:tc>
      </w:tr>
      <w:tr w:rsidR="00290BF6" w14:paraId="143B2FF7" w14:textId="77777777" w:rsidTr="00A91F0A">
        <w:trPr>
          <w:trHeight w:val="420"/>
        </w:trPr>
        <w:tc>
          <w:tcPr>
            <w:tcW w:w="566" w:type="dxa"/>
            <w:vMerge/>
            <w:vAlign w:val="center"/>
          </w:tcPr>
          <w:p w14:paraId="00BE41A9" w14:textId="77777777" w:rsidR="00290BF6" w:rsidRDefault="00290BF6" w:rsidP="00A91F0A">
            <w:pPr>
              <w:rPr>
                <w:rFonts w:ascii="ＭＳ ゴシック" w:eastAsia="ＭＳ ゴシック" w:hAnsi="ＭＳ ゴシック"/>
                <w:sz w:val="22"/>
                <w:szCs w:val="24"/>
              </w:rPr>
            </w:pPr>
          </w:p>
        </w:tc>
        <w:tc>
          <w:tcPr>
            <w:tcW w:w="1559" w:type="dxa"/>
            <w:gridSpan w:val="2"/>
            <w:vAlign w:val="center"/>
          </w:tcPr>
          <w:p w14:paraId="1DE99CAE" w14:textId="77777777" w:rsidR="00290BF6" w:rsidRPr="007753FB" w:rsidRDefault="00290BF6" w:rsidP="00A91F0A">
            <w:pPr>
              <w:rPr>
                <w:rFonts w:ascii="ＭＳ ゴシック" w:eastAsia="ＭＳ ゴシック" w:hAnsi="ＭＳ ゴシック"/>
                <w:w w:val="90"/>
                <w:sz w:val="22"/>
                <w:szCs w:val="24"/>
              </w:rPr>
            </w:pPr>
            <w:r w:rsidRPr="007753FB">
              <w:rPr>
                <w:rFonts w:ascii="ＭＳ ゴシック" w:eastAsia="ＭＳ ゴシック" w:hAnsi="ＭＳ ゴシック" w:hint="eastAsia"/>
                <w:w w:val="90"/>
                <w:sz w:val="22"/>
                <w:szCs w:val="24"/>
              </w:rPr>
              <w:t>担当部署・氏名</w:t>
            </w:r>
          </w:p>
        </w:tc>
        <w:tc>
          <w:tcPr>
            <w:tcW w:w="7513" w:type="dxa"/>
            <w:gridSpan w:val="3"/>
            <w:vAlign w:val="center"/>
          </w:tcPr>
          <w:p w14:paraId="262C801A" w14:textId="03B09001" w:rsidR="00290BF6" w:rsidRPr="00455EFF" w:rsidRDefault="00455EFF" w:rsidP="00A91F0A">
            <w:pPr>
              <w:rPr>
                <w:rFonts w:ascii="UD デジタル 教科書体 NK-R" w:eastAsia="UD デジタル 教科書体 NK-R" w:hAnsi="ＭＳ ゴシック"/>
                <w:sz w:val="22"/>
                <w:szCs w:val="24"/>
              </w:rPr>
            </w:pPr>
            <w:r w:rsidRPr="00455EFF">
              <w:rPr>
                <w:rFonts w:ascii="UD デジタル 教科書体 NK-R" w:eastAsia="UD デジタル 教科書体 NK-R" w:hAnsi="ＭＳ ゴシック" w:hint="eastAsia"/>
                <w:sz w:val="22"/>
                <w:szCs w:val="24"/>
              </w:rPr>
              <w:t>通信事業部　最上</w:t>
            </w:r>
          </w:p>
        </w:tc>
      </w:tr>
      <w:tr w:rsidR="00290BF6" w14:paraId="6B9D20FC" w14:textId="77777777" w:rsidTr="00A91F0A">
        <w:trPr>
          <w:trHeight w:val="2820"/>
        </w:trPr>
        <w:tc>
          <w:tcPr>
            <w:tcW w:w="1275" w:type="dxa"/>
            <w:gridSpan w:val="2"/>
            <w:tcBorders>
              <w:right w:val="single" w:sz="4" w:space="0" w:color="auto"/>
            </w:tcBorders>
            <w:vAlign w:val="center"/>
          </w:tcPr>
          <w:p w14:paraId="3DABCFA4"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取扱商品</w:t>
            </w:r>
          </w:p>
          <w:p w14:paraId="03498B8E"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確認事項</w:t>
            </w:r>
          </w:p>
        </w:tc>
        <w:tc>
          <w:tcPr>
            <w:tcW w:w="8363" w:type="dxa"/>
            <w:gridSpan w:val="4"/>
            <w:tcBorders>
              <w:left w:val="single" w:sz="4" w:space="0" w:color="auto"/>
            </w:tcBorders>
            <w:vAlign w:val="center"/>
          </w:tcPr>
          <w:p w14:paraId="377B6E99" w14:textId="77777777" w:rsidR="00290BF6" w:rsidRPr="00FB6388" w:rsidRDefault="00290BF6" w:rsidP="00A91F0A">
            <w:pPr>
              <w:rPr>
                <w:rFonts w:ascii="ＭＳ ゴシック" w:eastAsia="ＭＳ ゴシック" w:hAnsi="ＭＳ ゴシック"/>
                <w:sz w:val="22"/>
              </w:rPr>
            </w:pPr>
            <w:r w:rsidRPr="00FB6388">
              <w:rPr>
                <w:rFonts w:ascii="ＭＳ ゴシック" w:eastAsia="ＭＳ ゴシック" w:hAnsi="ＭＳ ゴシック" w:hint="eastAsia"/>
                <w:sz w:val="22"/>
              </w:rPr>
              <w:t>レ点チェックしてください。</w:t>
            </w:r>
          </w:p>
          <w:p w14:paraId="154EBD47" w14:textId="605E4523" w:rsidR="00290BF6" w:rsidRPr="00FB6388" w:rsidRDefault="00B75E07" w:rsidP="00A91F0A">
            <w:pPr>
              <w:rPr>
                <w:rFonts w:ascii="ＭＳ ゴシック" w:eastAsia="ＭＳ ゴシック" w:hAnsi="ＭＳ ゴシック"/>
                <w:sz w:val="22"/>
              </w:rPr>
            </w:pPr>
            <w:r>
              <w:rPr>
                <w:rFonts w:ascii="ＭＳ ゴシック" w:eastAsia="ＭＳ ゴシック" w:hAnsi="ＭＳ ゴシック" w:hint="eastAsia"/>
                <w:noProof/>
                <w:sz w:val="22"/>
                <w:szCs w:val="24"/>
                <w:lang w:val="ja-JP"/>
              </w:rPr>
              <mc:AlternateContent>
                <mc:Choice Requires="wpg">
                  <w:drawing>
                    <wp:anchor distT="0" distB="0" distL="114300" distR="114300" simplePos="0" relativeHeight="251673600" behindDoc="0" locked="0" layoutInCell="1" allowOverlap="1" wp14:anchorId="108A047A" wp14:editId="3CF8162B">
                      <wp:simplePos x="0" y="0"/>
                      <wp:positionH relativeFrom="column">
                        <wp:posOffset>36830</wp:posOffset>
                      </wp:positionH>
                      <wp:positionV relativeFrom="paragraph">
                        <wp:posOffset>73025</wp:posOffset>
                      </wp:positionV>
                      <wp:extent cx="97155" cy="64770"/>
                      <wp:effectExtent l="0" t="0" r="36195" b="30480"/>
                      <wp:wrapNone/>
                      <wp:docPr id="22" name="グループ化 22"/>
                      <wp:cNvGraphicFramePr/>
                      <a:graphic xmlns:a="http://schemas.openxmlformats.org/drawingml/2006/main">
                        <a:graphicData uri="http://schemas.microsoft.com/office/word/2010/wordprocessingGroup">
                          <wpg:wgp>
                            <wpg:cNvGrpSpPr/>
                            <wpg:grpSpPr>
                              <a:xfrm>
                                <a:off x="0" y="0"/>
                                <a:ext cx="97155" cy="64770"/>
                                <a:chOff x="0" y="0"/>
                                <a:chExt cx="143129" cy="132706"/>
                              </a:xfrm>
                            </wpg:grpSpPr>
                            <wps:wsp>
                              <wps:cNvPr id="23" name="直線コネクタ 23"/>
                              <wps:cNvCnPr/>
                              <wps:spPr>
                                <a:xfrm>
                                  <a:off x="0" y="67056"/>
                                  <a:ext cx="55750" cy="656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flipH="1">
                                  <a:off x="54864" y="0"/>
                                  <a:ext cx="88265" cy="13208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B39DBC" id="グループ化 22" o:spid="_x0000_s1026" style="position:absolute;left:0;text-align:left;margin-left:2.9pt;margin-top:5.75pt;width:7.65pt;height:5.1pt;z-index:251673600;mso-width-relative:margin;mso-height-relative:margin" coordsize="143129,13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">
                      <v:line id="直線コネクタ 23" o:spid="_x0000_s1027" style="position:absolute;visibility:visible;mso-wrap-style:square" from="0,67056" to="55750,13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gy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" strokecolor="black [3213]" strokeweight="1.5pt">
                        <v:stroke joinstyle="miter"/>
                      </v:line>
                      <v:line id="直線コネクタ 24" o:spid="_x0000_s1028" style="position:absolute;flip:x;visibility:visible;mso-wrap-style:square" from="54864,0" to="143129,13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" strokecolor="black [3213]" strokeweight="1.5pt">
                        <v:stroke joinstyle="miter"/>
                      </v:line>
                    </v:group>
                  </w:pict>
                </mc:Fallback>
              </mc:AlternateContent>
            </w:r>
            <w:r w:rsidR="00290BF6" w:rsidRPr="00FB6388">
              <w:rPr>
                <w:rFonts w:ascii="ＭＳ ゴシック" w:eastAsia="ＭＳ ゴシック" w:hAnsi="ＭＳ ゴシック" w:hint="eastAsia"/>
                <w:sz w:val="22"/>
              </w:rPr>
              <w:t>□ＧＰＳ等機器契約に係る契約書・領収書の発行ができる。</w:t>
            </w:r>
          </w:p>
          <w:p w14:paraId="08C0012C" w14:textId="6856888B" w:rsidR="00290BF6" w:rsidRPr="00FB6388" w:rsidRDefault="00B75E07" w:rsidP="00A91F0A">
            <w:pPr>
              <w:ind w:left="220" w:hangingChars="100" w:hanging="220"/>
              <w:rPr>
                <w:rFonts w:ascii="ＭＳ ゴシック" w:eastAsia="ＭＳ ゴシック" w:hAnsi="ＭＳ ゴシック"/>
                <w:szCs w:val="21"/>
              </w:rPr>
            </w:pPr>
            <w:r>
              <w:rPr>
                <w:rFonts w:ascii="ＭＳ ゴシック" w:eastAsia="ＭＳ ゴシック" w:hAnsi="ＭＳ ゴシック" w:hint="eastAsia"/>
                <w:noProof/>
                <w:sz w:val="22"/>
                <w:szCs w:val="24"/>
                <w:lang w:val="ja-JP"/>
              </w:rPr>
              <mc:AlternateContent>
                <mc:Choice Requires="wpg">
                  <w:drawing>
                    <wp:anchor distT="0" distB="0" distL="114300" distR="114300" simplePos="0" relativeHeight="251675648" behindDoc="0" locked="0" layoutInCell="1" allowOverlap="1" wp14:anchorId="61E31419" wp14:editId="147740EC">
                      <wp:simplePos x="0" y="0"/>
                      <wp:positionH relativeFrom="column">
                        <wp:posOffset>42545</wp:posOffset>
                      </wp:positionH>
                      <wp:positionV relativeFrom="paragraph">
                        <wp:posOffset>73025</wp:posOffset>
                      </wp:positionV>
                      <wp:extent cx="97155" cy="64770"/>
                      <wp:effectExtent l="0" t="0" r="36195" b="30480"/>
                      <wp:wrapNone/>
                      <wp:docPr id="26" name="グループ化 26"/>
                      <wp:cNvGraphicFramePr/>
                      <a:graphic xmlns:a="http://schemas.openxmlformats.org/drawingml/2006/main">
                        <a:graphicData uri="http://schemas.microsoft.com/office/word/2010/wordprocessingGroup">
                          <wpg:wgp>
                            <wpg:cNvGrpSpPr/>
                            <wpg:grpSpPr>
                              <a:xfrm>
                                <a:off x="0" y="0"/>
                                <a:ext cx="97155" cy="64770"/>
                                <a:chOff x="0" y="0"/>
                                <a:chExt cx="143129" cy="132706"/>
                              </a:xfrm>
                            </wpg:grpSpPr>
                            <wps:wsp>
                              <wps:cNvPr id="27" name="直線コネクタ 27"/>
                              <wps:cNvCnPr/>
                              <wps:spPr>
                                <a:xfrm>
                                  <a:off x="0" y="67056"/>
                                  <a:ext cx="55750" cy="656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flipH="1">
                                  <a:off x="54864" y="0"/>
                                  <a:ext cx="88265" cy="13208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AFC7E3" id="グループ化 26" o:spid="_x0000_s1026" style="position:absolute;left:0;text-align:left;margin-left:3.35pt;margin-top:5.75pt;width:7.65pt;height:5.1pt;z-index:251675648;mso-width-relative:margin;mso-height-relative:margin" coordsize="143129,13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">
                      <v:line id="直線コネクタ 27" o:spid="_x0000_s1027" style="position:absolute;visibility:visible;mso-wrap-style:square" from="0,67056" to="55750,13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" strokecolor="black [3213]" strokeweight="1.5pt">
                        <v:stroke joinstyle="miter"/>
                      </v:line>
                      <v:line id="直線コネクタ 28" o:spid="_x0000_s1028" style="position:absolute;flip:x;visibility:visible;mso-wrap-style:square" from="54864,0" to="143129,13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" strokecolor="black [3213]" strokeweight="1.5pt">
                        <v:stroke joinstyle="miter"/>
                      </v:line>
                    </v:group>
                  </w:pict>
                </mc:Fallback>
              </mc:AlternateContent>
            </w:r>
            <w:r w:rsidR="00290BF6" w:rsidRPr="00FB6388">
              <w:rPr>
                <w:rFonts w:ascii="ＭＳ ゴシック" w:eastAsia="ＭＳ ゴシック" w:hAnsi="ＭＳ ゴシック" w:hint="eastAsia"/>
                <w:sz w:val="22"/>
              </w:rPr>
              <w:t xml:space="preserve">□ </w:t>
            </w:r>
            <w:r w:rsidR="00290BF6" w:rsidRPr="00FB6388">
              <w:rPr>
                <w:rFonts w:ascii="ＭＳ ゴシック" w:eastAsia="ＭＳ ゴシック" w:hAnsi="ＭＳ ゴシック" w:hint="eastAsia"/>
                <w:szCs w:val="21"/>
              </w:rPr>
              <w:t>徘徊により行方不明になった際の捜索を目的とした位置情報検索サービス（ＧＰＳ）を内蔵し、インターネットやアプリ等により位置情報の確認ができるものである。</w:t>
            </w:r>
          </w:p>
          <w:p w14:paraId="48F9A730" w14:textId="6E8E59EF" w:rsidR="00290BF6" w:rsidRPr="00FB6388" w:rsidRDefault="00B75E07" w:rsidP="00A91F0A">
            <w:pPr>
              <w:spacing w:line="0" w:lineRule="atLeast"/>
              <w:ind w:left="660" w:hangingChars="300" w:hanging="660"/>
              <w:rPr>
                <w:rFonts w:ascii="ＭＳ ゴシック" w:eastAsia="ＭＳ ゴシック" w:hAnsi="ＭＳ ゴシック"/>
                <w:sz w:val="22"/>
              </w:rPr>
            </w:pPr>
            <w:r>
              <w:rPr>
                <w:rFonts w:ascii="ＭＳ ゴシック" w:eastAsia="ＭＳ ゴシック" w:hAnsi="ＭＳ ゴシック" w:hint="eastAsia"/>
                <w:noProof/>
                <w:sz w:val="22"/>
                <w:szCs w:val="24"/>
                <w:lang w:val="ja-JP"/>
              </w:rPr>
              <mc:AlternateContent>
                <mc:Choice Requires="wpg">
                  <w:drawing>
                    <wp:anchor distT="0" distB="0" distL="114300" distR="114300" simplePos="0" relativeHeight="251677696" behindDoc="0" locked="0" layoutInCell="1" allowOverlap="1" wp14:anchorId="7A37E1E7" wp14:editId="3E025448">
                      <wp:simplePos x="0" y="0"/>
                      <wp:positionH relativeFrom="column">
                        <wp:posOffset>36195</wp:posOffset>
                      </wp:positionH>
                      <wp:positionV relativeFrom="paragraph">
                        <wp:posOffset>32385</wp:posOffset>
                      </wp:positionV>
                      <wp:extent cx="97155" cy="64770"/>
                      <wp:effectExtent l="0" t="0" r="36195" b="30480"/>
                      <wp:wrapNone/>
                      <wp:docPr id="32" name="グループ化 32"/>
                      <wp:cNvGraphicFramePr/>
                      <a:graphic xmlns:a="http://schemas.openxmlformats.org/drawingml/2006/main">
                        <a:graphicData uri="http://schemas.microsoft.com/office/word/2010/wordprocessingGroup">
                          <wpg:wgp>
                            <wpg:cNvGrpSpPr/>
                            <wpg:grpSpPr>
                              <a:xfrm>
                                <a:off x="0" y="0"/>
                                <a:ext cx="97155" cy="64770"/>
                                <a:chOff x="0" y="0"/>
                                <a:chExt cx="143129" cy="132706"/>
                              </a:xfrm>
                            </wpg:grpSpPr>
                            <wps:wsp>
                              <wps:cNvPr id="33" name="直線コネクタ 33"/>
                              <wps:cNvCnPr/>
                              <wps:spPr>
                                <a:xfrm>
                                  <a:off x="0" y="67056"/>
                                  <a:ext cx="55750" cy="656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flipH="1">
                                  <a:off x="54864" y="0"/>
                                  <a:ext cx="88265" cy="13208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CB51B7" id="グループ化 32" o:spid="_x0000_s1026" style="position:absolute;left:0;text-align:left;margin-left:2.85pt;margin-top:2.55pt;width:7.65pt;height:5.1pt;z-index:251677696;mso-width-relative:margin;mso-height-relative:margin" coordsize="143129,13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">
                      <v:line id="直線コネクタ 33" o:spid="_x0000_s1027" style="position:absolute;visibility:visible;mso-wrap-style:square" from="0,67056" to="55750,13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" strokecolor="black [3213]" strokeweight="1.5pt">
                        <v:stroke joinstyle="miter"/>
                      </v:line>
                      <v:line id="直線コネクタ 34" o:spid="_x0000_s1028" style="position:absolute;flip:x;visibility:visible;mso-wrap-style:square" from="54864,0" to="143129,13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" strokecolor="black [3213]" strokeweight="1.5pt">
                        <v:stroke joinstyle="miter"/>
                      </v:line>
                    </v:group>
                  </w:pict>
                </mc:Fallback>
              </mc:AlternateContent>
            </w:r>
            <w:r w:rsidR="00290BF6" w:rsidRPr="00FB6388">
              <w:rPr>
                <w:rFonts w:ascii="ＭＳ ゴシック" w:eastAsia="ＭＳ ゴシック" w:hAnsi="ＭＳ ゴシック" w:hint="eastAsia"/>
                <w:sz w:val="22"/>
              </w:rPr>
              <w:t xml:space="preserve">□ 一般的な電話機能（特定の相手先のみ通話可能なものは除く）や、インター　　</w:t>
            </w:r>
          </w:p>
          <w:p w14:paraId="2C8FAABD" w14:textId="77777777" w:rsidR="00290BF6" w:rsidRPr="00FB6388" w:rsidRDefault="00290BF6" w:rsidP="00A91F0A">
            <w:pPr>
              <w:spacing w:line="0" w:lineRule="atLeast"/>
              <w:ind w:firstLineChars="100" w:firstLine="220"/>
              <w:rPr>
                <w:rFonts w:ascii="ＭＳ ゴシック" w:eastAsia="ＭＳ ゴシック" w:hAnsi="ＭＳ ゴシック"/>
                <w:sz w:val="22"/>
              </w:rPr>
            </w:pPr>
            <w:r w:rsidRPr="00FB6388">
              <w:rPr>
                <w:rFonts w:ascii="ＭＳ ゴシック" w:eastAsia="ＭＳ ゴシック" w:hAnsi="ＭＳ ゴシック" w:hint="eastAsia"/>
                <w:sz w:val="22"/>
              </w:rPr>
              <w:t>ネット閲覧機能はついていない。</w:t>
            </w:r>
          </w:p>
          <w:p w14:paraId="1E95E762" w14:textId="14FF8E55" w:rsidR="00290BF6" w:rsidRPr="00FB6388" w:rsidRDefault="00B75E07" w:rsidP="00A91F0A">
            <w:pPr>
              <w:spacing w:line="0" w:lineRule="atLeast"/>
              <w:rPr>
                <w:rFonts w:ascii="ＭＳ ゴシック" w:eastAsia="ＭＳ ゴシック" w:hAnsi="ＭＳ ゴシック"/>
                <w:sz w:val="22"/>
              </w:rPr>
            </w:pPr>
            <w:r>
              <w:rPr>
                <w:rFonts w:ascii="ＭＳ ゴシック" w:eastAsia="ＭＳ ゴシック" w:hAnsi="ＭＳ ゴシック" w:hint="eastAsia"/>
                <w:noProof/>
                <w:sz w:val="22"/>
                <w:szCs w:val="24"/>
                <w:lang w:val="ja-JP"/>
              </w:rPr>
              <mc:AlternateContent>
                <mc:Choice Requires="wpg">
                  <w:drawing>
                    <wp:anchor distT="0" distB="0" distL="114300" distR="114300" simplePos="0" relativeHeight="251679744" behindDoc="0" locked="0" layoutInCell="1" allowOverlap="1" wp14:anchorId="0742EC8D" wp14:editId="7A6830FC">
                      <wp:simplePos x="0" y="0"/>
                      <wp:positionH relativeFrom="column">
                        <wp:posOffset>36195</wp:posOffset>
                      </wp:positionH>
                      <wp:positionV relativeFrom="paragraph">
                        <wp:posOffset>63500</wp:posOffset>
                      </wp:positionV>
                      <wp:extent cx="97155" cy="64770"/>
                      <wp:effectExtent l="0" t="0" r="36195" b="30480"/>
                      <wp:wrapNone/>
                      <wp:docPr id="35" name="グループ化 35"/>
                      <wp:cNvGraphicFramePr/>
                      <a:graphic xmlns:a="http://schemas.openxmlformats.org/drawingml/2006/main">
                        <a:graphicData uri="http://schemas.microsoft.com/office/word/2010/wordprocessingGroup">
                          <wpg:wgp>
                            <wpg:cNvGrpSpPr/>
                            <wpg:grpSpPr>
                              <a:xfrm>
                                <a:off x="0" y="0"/>
                                <a:ext cx="97155" cy="64770"/>
                                <a:chOff x="0" y="0"/>
                                <a:chExt cx="143129" cy="132706"/>
                              </a:xfrm>
                            </wpg:grpSpPr>
                            <wps:wsp>
                              <wps:cNvPr id="36" name="直線コネクタ 36"/>
                              <wps:cNvCnPr/>
                              <wps:spPr>
                                <a:xfrm>
                                  <a:off x="0" y="67056"/>
                                  <a:ext cx="55750" cy="656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flipH="1">
                                  <a:off x="54864" y="0"/>
                                  <a:ext cx="88265" cy="13208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7DDE89" id="グループ化 35" o:spid="_x0000_s1026" style="position:absolute;left:0;text-align:left;margin-left:2.85pt;margin-top:5pt;width:7.65pt;height:5.1pt;z-index:251679744;mso-width-relative:margin;mso-height-relative:margin" coordsize="143129,13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">
                      <v:line id="直線コネクタ 36" o:spid="_x0000_s1027" style="position:absolute;visibility:visible;mso-wrap-style:square" from="0,67056" to="55750,13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" strokecolor="black [3213]" strokeweight="1.5pt">
                        <v:stroke joinstyle="miter"/>
                      </v:line>
                      <v:line id="直線コネクタ 37" o:spid="_x0000_s1028" style="position:absolute;flip:x;visibility:visible;mso-wrap-style:square" from="54864,0" to="143129,13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" strokecolor="black [3213]" strokeweight="1.5pt">
                        <v:stroke joinstyle="miter"/>
                      </v:line>
                    </v:group>
                  </w:pict>
                </mc:Fallback>
              </mc:AlternateContent>
            </w:r>
            <w:r w:rsidR="00290BF6" w:rsidRPr="00FB6388">
              <w:rPr>
                <w:rFonts w:ascii="ＭＳ ゴシック" w:eastAsia="ＭＳ ゴシック" w:hAnsi="ＭＳ ゴシック" w:hint="eastAsia"/>
                <w:sz w:val="22"/>
              </w:rPr>
              <w:t>□ 高齢者等が容易に携帯できる大きさ及び重さである。</w:t>
            </w:r>
          </w:p>
          <w:p w14:paraId="77DA6274" w14:textId="70EEB33E" w:rsidR="00290BF6" w:rsidRDefault="00B75E07" w:rsidP="00A91F0A">
            <w:pPr>
              <w:spacing w:line="0" w:lineRule="atLeast"/>
              <w:rPr>
                <w:rFonts w:ascii="ＭＳ ゴシック" w:eastAsia="ＭＳ ゴシック" w:hAnsi="ＭＳ ゴシック"/>
                <w:sz w:val="22"/>
              </w:rPr>
            </w:pPr>
            <w:r>
              <w:rPr>
                <w:rFonts w:ascii="ＭＳ ゴシック" w:eastAsia="ＭＳ ゴシック" w:hAnsi="ＭＳ ゴシック" w:hint="eastAsia"/>
                <w:noProof/>
                <w:sz w:val="22"/>
                <w:szCs w:val="24"/>
                <w:lang w:val="ja-JP"/>
              </w:rPr>
              <mc:AlternateContent>
                <mc:Choice Requires="wpg">
                  <w:drawing>
                    <wp:anchor distT="0" distB="0" distL="114300" distR="114300" simplePos="0" relativeHeight="251681792" behindDoc="0" locked="0" layoutInCell="1" allowOverlap="1" wp14:anchorId="364C5307" wp14:editId="0A2C23CB">
                      <wp:simplePos x="0" y="0"/>
                      <wp:positionH relativeFrom="column">
                        <wp:posOffset>42545</wp:posOffset>
                      </wp:positionH>
                      <wp:positionV relativeFrom="paragraph">
                        <wp:posOffset>43815</wp:posOffset>
                      </wp:positionV>
                      <wp:extent cx="97155" cy="64770"/>
                      <wp:effectExtent l="0" t="0" r="36195" b="30480"/>
                      <wp:wrapNone/>
                      <wp:docPr id="38" name="グループ化 38"/>
                      <wp:cNvGraphicFramePr/>
                      <a:graphic xmlns:a="http://schemas.openxmlformats.org/drawingml/2006/main">
                        <a:graphicData uri="http://schemas.microsoft.com/office/word/2010/wordprocessingGroup">
                          <wpg:wgp>
                            <wpg:cNvGrpSpPr/>
                            <wpg:grpSpPr>
                              <a:xfrm>
                                <a:off x="0" y="0"/>
                                <a:ext cx="97155" cy="64770"/>
                                <a:chOff x="0" y="0"/>
                                <a:chExt cx="143129" cy="132706"/>
                              </a:xfrm>
                            </wpg:grpSpPr>
                            <wps:wsp>
                              <wps:cNvPr id="39" name="直線コネクタ 39"/>
                              <wps:cNvCnPr/>
                              <wps:spPr>
                                <a:xfrm>
                                  <a:off x="0" y="67056"/>
                                  <a:ext cx="55750" cy="656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40" name="直線コネクタ 40"/>
                              <wps:cNvCnPr/>
                              <wps:spPr>
                                <a:xfrm flipH="1">
                                  <a:off x="54864" y="0"/>
                                  <a:ext cx="88265" cy="13208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6F198B" id="グループ化 38" o:spid="_x0000_s1026" style="position:absolute;left:0;text-align:left;margin-left:3.35pt;margin-top:3.45pt;width:7.65pt;height:5.1pt;z-index:251681792;mso-width-relative:margin;mso-height-relative:margin" coordsize="143129,13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">
                      <v:line id="直線コネクタ 39" o:spid="_x0000_s1027" style="position:absolute;visibility:visible;mso-wrap-style:square" from="0,67056" to="55750,13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" strokecolor="black [3213]" strokeweight="1.5pt">
                        <v:stroke joinstyle="miter"/>
                      </v:line>
                      <v:line id="直線コネクタ 40" o:spid="_x0000_s1028" style="position:absolute;flip:x;visibility:visible;mso-wrap-style:square" from="54864,0" to="143129,13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" strokecolor="black [3213]" strokeweight="1.5pt">
                        <v:stroke joinstyle="miter"/>
                      </v:line>
                    </v:group>
                  </w:pict>
                </mc:Fallback>
              </mc:AlternateContent>
            </w:r>
            <w:r w:rsidR="00290BF6" w:rsidRPr="00FB6388">
              <w:rPr>
                <w:rFonts w:ascii="ＭＳ ゴシック" w:eastAsia="ＭＳ ゴシック" w:hAnsi="ＭＳ ゴシック" w:hint="eastAsia"/>
                <w:sz w:val="22"/>
              </w:rPr>
              <w:t>□ ＧＰＳ等機器の連続動作時間が最大２００時間以上である。</w:t>
            </w:r>
          </w:p>
          <w:p w14:paraId="100003C4" w14:textId="2B04187D" w:rsidR="00290BF6" w:rsidRPr="00FB6388" w:rsidRDefault="00B75E07" w:rsidP="00A91F0A">
            <w:pPr>
              <w:spacing w:line="0" w:lineRule="atLeast"/>
              <w:ind w:left="220" w:hangingChars="100" w:hanging="220"/>
              <w:rPr>
                <w:rFonts w:ascii="ＭＳ ゴシック" w:eastAsia="ＭＳ ゴシック" w:hAnsi="ＭＳ ゴシック"/>
                <w:sz w:val="22"/>
              </w:rPr>
            </w:pPr>
            <w:r>
              <w:rPr>
                <w:rFonts w:ascii="ＭＳ ゴシック" w:eastAsia="ＭＳ ゴシック" w:hAnsi="ＭＳ ゴシック" w:hint="eastAsia"/>
                <w:noProof/>
                <w:sz w:val="22"/>
                <w:szCs w:val="24"/>
                <w:lang w:val="ja-JP"/>
              </w:rPr>
              <mc:AlternateContent>
                <mc:Choice Requires="wpg">
                  <w:drawing>
                    <wp:anchor distT="0" distB="0" distL="114300" distR="114300" simplePos="0" relativeHeight="251683840" behindDoc="0" locked="0" layoutInCell="1" allowOverlap="1" wp14:anchorId="64B61F2C" wp14:editId="5A65DA1E">
                      <wp:simplePos x="0" y="0"/>
                      <wp:positionH relativeFrom="column">
                        <wp:posOffset>42545</wp:posOffset>
                      </wp:positionH>
                      <wp:positionV relativeFrom="paragraph">
                        <wp:posOffset>51435</wp:posOffset>
                      </wp:positionV>
                      <wp:extent cx="97155" cy="64770"/>
                      <wp:effectExtent l="0" t="0" r="36195" b="30480"/>
                      <wp:wrapNone/>
                      <wp:docPr id="41" name="グループ化 41"/>
                      <wp:cNvGraphicFramePr/>
                      <a:graphic xmlns:a="http://schemas.openxmlformats.org/drawingml/2006/main">
                        <a:graphicData uri="http://schemas.microsoft.com/office/word/2010/wordprocessingGroup">
                          <wpg:wgp>
                            <wpg:cNvGrpSpPr/>
                            <wpg:grpSpPr>
                              <a:xfrm>
                                <a:off x="0" y="0"/>
                                <a:ext cx="97155" cy="64770"/>
                                <a:chOff x="0" y="0"/>
                                <a:chExt cx="143129" cy="132706"/>
                              </a:xfrm>
                            </wpg:grpSpPr>
                            <wps:wsp>
                              <wps:cNvPr id="42" name="直線コネクタ 42"/>
                              <wps:cNvCnPr/>
                              <wps:spPr>
                                <a:xfrm>
                                  <a:off x="0" y="67056"/>
                                  <a:ext cx="55750" cy="656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flipH="1">
                                  <a:off x="54864" y="0"/>
                                  <a:ext cx="88265" cy="13208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03D578" id="グループ化 41" o:spid="_x0000_s1026" style="position:absolute;left:0;text-align:left;margin-left:3.35pt;margin-top:4.05pt;width:7.65pt;height:5.1pt;z-index:251683840;mso-width-relative:margin;mso-height-relative:margin" coordsize="143129,13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">
                      <v:line id="直線コネクタ 42" o:spid="_x0000_s1027" style="position:absolute;visibility:visible;mso-wrap-style:square" from="0,67056" to="55750,13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" strokecolor="black [3213]" strokeweight="1.5pt">
                        <v:stroke joinstyle="miter"/>
                      </v:line>
                      <v:line id="直線コネクタ 43" o:spid="_x0000_s1028" style="position:absolute;flip:x;visibility:visible;mso-wrap-style:square" from="54864,0" to="143129,13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" strokecolor="black [3213]" strokeweight="1.5pt">
                        <v:stroke joinstyle="miter"/>
                      </v:line>
                    </v:group>
                  </w:pict>
                </mc:Fallback>
              </mc:AlternateContent>
            </w:r>
            <w:r w:rsidR="00290BF6">
              <w:rPr>
                <w:rFonts w:ascii="ＭＳ ゴシック" w:eastAsia="ＭＳ ゴシック" w:hAnsi="ＭＳ ゴシック" w:hint="eastAsia"/>
                <w:sz w:val="22"/>
              </w:rPr>
              <w:t>□ 操作方法について、利用者から直接電話等による問い合わせが出来る窓口を設置している。</w:t>
            </w:r>
          </w:p>
        </w:tc>
      </w:tr>
      <w:tr w:rsidR="00290BF6" w14:paraId="3CAA6438" w14:textId="77777777" w:rsidTr="00A91F0A">
        <w:trPr>
          <w:trHeight w:val="446"/>
        </w:trPr>
        <w:tc>
          <w:tcPr>
            <w:tcW w:w="1275" w:type="dxa"/>
            <w:gridSpan w:val="2"/>
            <w:tcBorders>
              <w:right w:val="single" w:sz="4" w:space="0" w:color="auto"/>
            </w:tcBorders>
            <w:vAlign w:val="center"/>
          </w:tcPr>
          <w:p w14:paraId="060758E3"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商品名</w:t>
            </w:r>
          </w:p>
        </w:tc>
        <w:tc>
          <w:tcPr>
            <w:tcW w:w="8363" w:type="dxa"/>
            <w:gridSpan w:val="4"/>
            <w:tcBorders>
              <w:left w:val="single" w:sz="4" w:space="0" w:color="auto"/>
            </w:tcBorders>
            <w:vAlign w:val="center"/>
          </w:tcPr>
          <w:p w14:paraId="62E9C152" w14:textId="77777777" w:rsidR="00290BF6" w:rsidRDefault="00290BF6" w:rsidP="00A91F0A">
            <w:pPr>
              <w:rPr>
                <w:rFonts w:ascii="ＭＳ ゴシック" w:eastAsia="ＭＳ ゴシック" w:hAnsi="ＭＳ ゴシック"/>
                <w:sz w:val="22"/>
                <w:szCs w:val="24"/>
              </w:rPr>
            </w:pPr>
          </w:p>
        </w:tc>
      </w:tr>
      <w:tr w:rsidR="00290BF6" w14:paraId="241C22F9" w14:textId="77777777" w:rsidTr="00A466C9">
        <w:trPr>
          <w:trHeight w:val="2788"/>
        </w:trPr>
        <w:tc>
          <w:tcPr>
            <w:tcW w:w="1275" w:type="dxa"/>
            <w:gridSpan w:val="2"/>
            <w:tcBorders>
              <w:right w:val="single" w:sz="4" w:space="0" w:color="auto"/>
            </w:tcBorders>
            <w:vAlign w:val="center"/>
          </w:tcPr>
          <w:p w14:paraId="6FD394BA"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仕様</w:t>
            </w:r>
          </w:p>
          <w:p w14:paraId="22FDA25A"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特徴等</w:t>
            </w:r>
          </w:p>
        </w:tc>
        <w:tc>
          <w:tcPr>
            <w:tcW w:w="8363" w:type="dxa"/>
            <w:gridSpan w:val="4"/>
            <w:tcBorders>
              <w:left w:val="single" w:sz="4" w:space="0" w:color="auto"/>
            </w:tcBorders>
          </w:tcPr>
          <w:p w14:paraId="774A170E" w14:textId="71BDE4ED" w:rsidR="00290BF6" w:rsidRDefault="00290BF6" w:rsidP="00A91F0A">
            <w:pPr>
              <w:rPr>
                <w:rFonts w:ascii="ＭＳ ゴシック" w:eastAsia="ＭＳ ゴシック" w:hAnsi="ＭＳ ゴシック"/>
                <w:sz w:val="22"/>
                <w:szCs w:val="24"/>
                <w:u w:val="single"/>
              </w:rPr>
            </w:pPr>
            <w:r>
              <w:rPr>
                <w:rFonts w:ascii="ＭＳ ゴシック" w:eastAsia="ＭＳ ゴシック" w:hAnsi="ＭＳ ゴシック" w:hint="eastAsia"/>
                <w:sz w:val="22"/>
                <w:szCs w:val="24"/>
              </w:rPr>
              <w:t xml:space="preserve">・大きさ及び重さ　</w:t>
            </w:r>
            <w:r w:rsidRPr="00802C11">
              <w:rPr>
                <w:rFonts w:ascii="ＭＳ ゴシック" w:eastAsia="ＭＳ ゴシック" w:hAnsi="ＭＳ ゴシック" w:hint="eastAsia"/>
                <w:sz w:val="22"/>
                <w:szCs w:val="24"/>
                <w:u w:val="single"/>
              </w:rPr>
              <w:t xml:space="preserve">　　</w:t>
            </w:r>
            <w:r w:rsidR="00B75E07" w:rsidRPr="00B75E07">
              <w:rPr>
                <w:rFonts w:ascii="UD デジタル 教科書体 NK-R" w:eastAsia="UD デジタル 教科書体 NK-R" w:hAnsi="ＭＳ ゴシック" w:hint="eastAsia"/>
                <w:i/>
                <w:iCs/>
                <w:sz w:val="22"/>
                <w:szCs w:val="24"/>
                <w:u w:val="single"/>
              </w:rPr>
              <w:t>４</w:t>
            </w:r>
            <w:r w:rsidRPr="00802C11">
              <w:rPr>
                <w:rFonts w:ascii="ＭＳ ゴシック" w:eastAsia="ＭＳ ゴシック" w:hAnsi="ＭＳ ゴシック" w:hint="eastAsia"/>
                <w:sz w:val="22"/>
                <w:szCs w:val="24"/>
                <w:u w:val="single"/>
              </w:rPr>
              <w:t xml:space="preserve">㎝×　</w:t>
            </w:r>
            <w:r>
              <w:rPr>
                <w:rFonts w:ascii="ＭＳ ゴシック" w:eastAsia="ＭＳ ゴシック" w:hAnsi="ＭＳ ゴシック" w:hint="eastAsia"/>
                <w:sz w:val="22"/>
                <w:szCs w:val="24"/>
                <w:u w:val="single"/>
              </w:rPr>
              <w:t xml:space="preserve">　</w:t>
            </w:r>
            <w:r w:rsidR="00B75E07" w:rsidRPr="00B75E07">
              <w:rPr>
                <w:rFonts w:ascii="UD デジタル 教科書体 NK-R" w:eastAsia="UD デジタル 教科書体 NK-R" w:hAnsi="ＭＳ ゴシック" w:hint="eastAsia"/>
                <w:i/>
                <w:iCs/>
                <w:sz w:val="22"/>
                <w:szCs w:val="24"/>
                <w:u w:val="single"/>
              </w:rPr>
              <w:t>４</w:t>
            </w:r>
            <w:r w:rsidRPr="00802C11">
              <w:rPr>
                <w:rFonts w:ascii="ＭＳ ゴシック" w:eastAsia="ＭＳ ゴシック" w:hAnsi="ＭＳ ゴシック" w:hint="eastAsia"/>
                <w:sz w:val="22"/>
                <w:szCs w:val="24"/>
                <w:u w:val="single"/>
              </w:rPr>
              <w:t xml:space="preserve">㎝×　</w:t>
            </w:r>
            <w:r>
              <w:rPr>
                <w:rFonts w:ascii="ＭＳ ゴシック" w:eastAsia="ＭＳ ゴシック" w:hAnsi="ＭＳ ゴシック" w:hint="eastAsia"/>
                <w:sz w:val="22"/>
                <w:szCs w:val="24"/>
                <w:u w:val="single"/>
              </w:rPr>
              <w:t xml:space="preserve">　</w:t>
            </w:r>
            <w:r w:rsidR="00B75E07">
              <w:rPr>
                <w:rFonts w:ascii="ＭＳ ゴシック" w:eastAsia="ＭＳ ゴシック" w:hAnsi="ＭＳ ゴシック" w:hint="eastAsia"/>
                <w:i/>
                <w:iCs/>
                <w:sz w:val="22"/>
                <w:szCs w:val="24"/>
                <w:u w:val="single"/>
              </w:rPr>
              <w:t>１</w:t>
            </w:r>
            <w:r w:rsidRPr="00802C11">
              <w:rPr>
                <w:rFonts w:ascii="ＭＳ ゴシック" w:eastAsia="ＭＳ ゴシック" w:hAnsi="ＭＳ ゴシック" w:hint="eastAsia"/>
                <w:sz w:val="22"/>
                <w:szCs w:val="24"/>
                <w:u w:val="single"/>
              </w:rPr>
              <w:t>㎝</w:t>
            </w:r>
            <w:r>
              <w:rPr>
                <w:rFonts w:ascii="ＭＳ ゴシック" w:eastAsia="ＭＳ ゴシック" w:hAnsi="ＭＳ ゴシック" w:hint="eastAsia"/>
                <w:sz w:val="22"/>
                <w:szCs w:val="24"/>
              </w:rPr>
              <w:t xml:space="preserve">　　</w:t>
            </w:r>
            <w:r w:rsidRPr="00802C11">
              <w:rPr>
                <w:rFonts w:ascii="ＭＳ ゴシック" w:eastAsia="ＭＳ ゴシック" w:hAnsi="ＭＳ ゴシック" w:hint="eastAsia"/>
                <w:sz w:val="22"/>
                <w:szCs w:val="24"/>
                <w:u w:val="single"/>
              </w:rPr>
              <w:t xml:space="preserve">　　</w:t>
            </w:r>
            <w:r>
              <w:rPr>
                <w:rFonts w:ascii="ＭＳ ゴシック" w:eastAsia="ＭＳ ゴシック" w:hAnsi="ＭＳ ゴシック" w:hint="eastAsia"/>
                <w:sz w:val="22"/>
                <w:szCs w:val="24"/>
                <w:u w:val="single"/>
              </w:rPr>
              <w:t xml:space="preserve">　</w:t>
            </w:r>
            <w:r w:rsidRPr="00802C11">
              <w:rPr>
                <w:rFonts w:ascii="ＭＳ ゴシック" w:eastAsia="ＭＳ ゴシック" w:hAnsi="ＭＳ ゴシック" w:hint="eastAsia"/>
                <w:sz w:val="22"/>
                <w:szCs w:val="24"/>
                <w:u w:val="single"/>
              </w:rPr>
              <w:t xml:space="preserve">　</w:t>
            </w:r>
            <w:r w:rsidR="00B75E07" w:rsidRPr="00B75E07">
              <w:rPr>
                <w:rFonts w:ascii="UD デジタル 教科書体 NK-R" w:eastAsia="UD デジタル 教科書体 NK-R" w:hAnsi="ＭＳ ゴシック" w:hint="eastAsia"/>
                <w:i/>
                <w:iCs/>
                <w:sz w:val="22"/>
                <w:szCs w:val="24"/>
                <w:u w:val="single"/>
              </w:rPr>
              <w:t>３０</w:t>
            </w:r>
            <w:r>
              <w:rPr>
                <w:rFonts w:ascii="ＭＳ ゴシック" w:eastAsia="ＭＳ ゴシック" w:hAnsi="ＭＳ ゴシック" w:hint="eastAsia"/>
                <w:sz w:val="22"/>
                <w:szCs w:val="24"/>
                <w:u w:val="single"/>
              </w:rPr>
              <w:t xml:space="preserve">　</w:t>
            </w:r>
            <w:r w:rsidRPr="00802C11">
              <w:rPr>
                <w:rFonts w:ascii="ＭＳ ゴシック" w:eastAsia="ＭＳ ゴシック" w:hAnsi="ＭＳ ゴシック" w:hint="eastAsia"/>
                <w:sz w:val="22"/>
                <w:szCs w:val="24"/>
                <w:u w:val="single"/>
              </w:rPr>
              <w:t>グラム</w:t>
            </w:r>
          </w:p>
          <w:p w14:paraId="70637569" w14:textId="4ABFDE7F" w:rsidR="00290BF6" w:rsidRDefault="00B75E07" w:rsidP="00A91F0A">
            <w:pPr>
              <w:rPr>
                <w:rFonts w:ascii="ＭＳ ゴシック" w:eastAsia="ＭＳ ゴシック" w:hAnsi="ＭＳ ゴシック"/>
                <w:sz w:val="22"/>
                <w:szCs w:val="24"/>
              </w:rPr>
            </w:pPr>
            <w:r>
              <w:rPr>
                <w:rFonts w:ascii="ＭＳ ゴシック" w:eastAsia="ＭＳ ゴシック" w:hAnsi="ＭＳ ゴシック" w:hint="eastAsia"/>
                <w:noProof/>
                <w:sz w:val="22"/>
                <w:szCs w:val="24"/>
              </w:rPr>
              <mc:AlternateContent>
                <mc:Choice Requires="wps">
                  <w:drawing>
                    <wp:anchor distT="0" distB="0" distL="114300" distR="114300" simplePos="0" relativeHeight="251684864" behindDoc="0" locked="0" layoutInCell="1" allowOverlap="1" wp14:anchorId="3DC786C7" wp14:editId="106D93A8">
                      <wp:simplePos x="0" y="0"/>
                      <wp:positionH relativeFrom="column">
                        <wp:posOffset>3955034</wp:posOffset>
                      </wp:positionH>
                      <wp:positionV relativeFrom="paragraph">
                        <wp:posOffset>201803</wp:posOffset>
                      </wp:positionV>
                      <wp:extent cx="1225296" cy="274320"/>
                      <wp:effectExtent l="0" t="0" r="13335" b="11430"/>
                      <wp:wrapNone/>
                      <wp:docPr id="44" name="楕円 44"/>
                      <wp:cNvGraphicFramePr/>
                      <a:graphic xmlns:a="http://schemas.openxmlformats.org/drawingml/2006/main">
                        <a:graphicData uri="http://schemas.microsoft.com/office/word/2010/wordprocessingShape">
                          <wps:wsp>
                            <wps:cNvSpPr/>
                            <wps:spPr>
                              <a:xfrm>
                                <a:off x="0" y="0"/>
                                <a:ext cx="1225296" cy="2743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DF905" id="楕円 44" o:spid="_x0000_s1026" style="position:absolute;left:0;text-align:left;margin-left:311.4pt;margin-top:15.9pt;width:96.5pt;height:21.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" filled="f" strokecolor="black [3213]" strokeweight="1pt">
                      <v:stroke joinstyle="miter"/>
                    </v:oval>
                  </w:pict>
                </mc:Fallback>
              </mc:AlternateContent>
            </w:r>
            <w:r w:rsidR="00290BF6" w:rsidRPr="00C33F10">
              <w:rPr>
                <w:rFonts w:ascii="ＭＳ ゴシック" w:eastAsia="ＭＳ ゴシック" w:hAnsi="ＭＳ ゴシック" w:hint="eastAsia"/>
                <w:sz w:val="22"/>
                <w:szCs w:val="24"/>
              </w:rPr>
              <w:t>・</w:t>
            </w:r>
            <w:r w:rsidR="00290BF6">
              <w:rPr>
                <w:rFonts w:ascii="ＭＳ ゴシック" w:eastAsia="ＭＳ ゴシック" w:hAnsi="ＭＳ ゴシック" w:hint="eastAsia"/>
                <w:sz w:val="22"/>
                <w:szCs w:val="24"/>
              </w:rPr>
              <w:t xml:space="preserve">連続動作時間　　</w:t>
            </w:r>
            <w:r w:rsidR="00290BF6" w:rsidRPr="00C33F10">
              <w:rPr>
                <w:rFonts w:ascii="ＭＳ ゴシック" w:eastAsia="ＭＳ ゴシック" w:hAnsi="ＭＳ ゴシック" w:hint="eastAsia"/>
                <w:sz w:val="22"/>
                <w:szCs w:val="24"/>
                <w:u w:val="single"/>
              </w:rPr>
              <w:t xml:space="preserve">　　　　</w:t>
            </w:r>
            <w:r w:rsidRPr="00B75E07">
              <w:rPr>
                <w:rFonts w:ascii="ＭＳ ゴシック" w:eastAsia="ＭＳ ゴシック" w:hAnsi="ＭＳ ゴシック" w:hint="eastAsia"/>
                <w:i/>
                <w:iCs/>
                <w:sz w:val="22"/>
                <w:szCs w:val="24"/>
                <w:u w:val="single"/>
              </w:rPr>
              <w:t>340</w:t>
            </w:r>
            <w:r w:rsidR="00290BF6" w:rsidRPr="00C33F10">
              <w:rPr>
                <w:rFonts w:ascii="ＭＳ ゴシック" w:eastAsia="ＭＳ ゴシック" w:hAnsi="ＭＳ ゴシック" w:hint="eastAsia"/>
                <w:sz w:val="22"/>
                <w:szCs w:val="24"/>
                <w:u w:val="single"/>
              </w:rPr>
              <w:t xml:space="preserve">　時間</w:t>
            </w:r>
          </w:p>
          <w:p w14:paraId="329C2AC4"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・契約内容（どちらかを〇で囲む）　　貸与（要返却）　・　　購入（返却不要）</w:t>
            </w:r>
          </w:p>
          <w:p w14:paraId="2C217127" w14:textId="77777777" w:rsidR="00290BF6" w:rsidRDefault="00290BF6"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・位置情報検索方法（例：専用アプリ、専用WEBサイト　等）</w:t>
            </w:r>
          </w:p>
          <w:p w14:paraId="19FEB7BE" w14:textId="2D920519" w:rsidR="00290BF6" w:rsidRPr="00B75E07" w:rsidRDefault="00290BF6" w:rsidP="00A91F0A">
            <w:pPr>
              <w:rPr>
                <w:rFonts w:ascii="UD デジタル 教科書体 NK-R" w:eastAsia="UD デジタル 教科書体 NK-R" w:hAnsi="ＭＳ ゴシック"/>
                <w:i/>
                <w:iCs/>
                <w:sz w:val="22"/>
                <w:szCs w:val="24"/>
                <w:u w:val="single"/>
              </w:rPr>
            </w:pPr>
            <w:r>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u w:val="single"/>
              </w:rPr>
              <w:t xml:space="preserve">　　</w:t>
            </w:r>
            <w:r w:rsidR="00B75E07" w:rsidRPr="00B75E07">
              <w:rPr>
                <w:rFonts w:ascii="UD デジタル 教科書体 NK-R" w:eastAsia="UD デジタル 教科書体 NK-R" w:hAnsi="ＭＳ ゴシック" w:hint="eastAsia"/>
                <w:i/>
                <w:iCs/>
                <w:sz w:val="22"/>
                <w:szCs w:val="24"/>
                <w:u w:val="single"/>
              </w:rPr>
              <w:t>専用WEBサイト</w:t>
            </w:r>
            <w:r w:rsidRPr="00B75E07">
              <w:rPr>
                <w:rFonts w:ascii="UD デジタル 教科書体 NK-R" w:eastAsia="UD デジタル 教科書体 NK-R" w:hAnsi="ＭＳ ゴシック" w:hint="eastAsia"/>
                <w:i/>
                <w:iCs/>
                <w:sz w:val="22"/>
                <w:szCs w:val="24"/>
                <w:u w:val="single"/>
              </w:rPr>
              <w:t xml:space="preserve">　　　　　　　　　　　　　　　　　　　　　　　　　　　　　　　　　</w:t>
            </w:r>
          </w:p>
          <w:p w14:paraId="5BDBADF1" w14:textId="77777777" w:rsidR="00290BF6" w:rsidRPr="00FB6388" w:rsidRDefault="00290BF6" w:rsidP="00A91F0A">
            <w:pPr>
              <w:rPr>
                <w:rFonts w:ascii="ＭＳ ゴシック" w:eastAsia="ＭＳ ゴシック" w:hAnsi="ＭＳ ゴシック"/>
                <w:w w:val="66"/>
                <w:sz w:val="20"/>
                <w:szCs w:val="21"/>
              </w:rPr>
            </w:pPr>
            <w:r>
              <w:rPr>
                <w:rFonts w:ascii="ＭＳ ゴシック" w:eastAsia="ＭＳ ゴシック" w:hAnsi="ＭＳ ゴシック" w:hint="eastAsia"/>
                <w:sz w:val="22"/>
                <w:szCs w:val="24"/>
              </w:rPr>
              <w:t>・その他掲載しておきたい特徴やポイン</w:t>
            </w:r>
            <w:r w:rsidRPr="00FB6388">
              <w:rPr>
                <w:rFonts w:ascii="ＭＳ ゴシック" w:eastAsia="ＭＳ ゴシック" w:hAnsi="ＭＳ ゴシック" w:hint="eastAsia"/>
                <w:w w:val="66"/>
                <w:sz w:val="22"/>
                <w:szCs w:val="24"/>
              </w:rPr>
              <w:t>ト</w:t>
            </w:r>
            <w:r w:rsidRPr="00FB6388">
              <w:rPr>
                <w:rFonts w:ascii="ＭＳ ゴシック" w:eastAsia="ＭＳ ゴシック" w:hAnsi="ＭＳ ゴシック" w:hint="eastAsia"/>
                <w:w w:val="66"/>
                <w:sz w:val="20"/>
                <w:szCs w:val="21"/>
              </w:rPr>
              <w:t>（例：オプションで駆け付けサービスあり、SOSボタン搭載　等）</w:t>
            </w:r>
          </w:p>
          <w:p w14:paraId="15ACE00D" w14:textId="2ECBD758" w:rsidR="00290BF6" w:rsidRPr="003771F0" w:rsidRDefault="00B75E07" w:rsidP="007C0761">
            <w:pPr>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7C0761">
              <w:rPr>
                <w:rFonts w:ascii="UD デジタル 教科書体 NK-R" w:eastAsia="UD デジタル 教科書体 NK-R" w:hAnsi="ＭＳ ゴシック" w:hint="eastAsia"/>
                <w:i/>
                <w:iCs/>
                <w:sz w:val="22"/>
                <w:szCs w:val="24"/>
              </w:rPr>
              <w:t>別料金オプションで、緊急対応駆け付けサービス、電池残量通知サービス等</w:t>
            </w:r>
            <w:r w:rsidR="007C0761" w:rsidRPr="007C0761">
              <w:rPr>
                <w:rFonts w:ascii="UD デジタル 教科書体 NK-R" w:eastAsia="UD デジタル 教科書体 NK-R" w:hAnsi="ＭＳ ゴシック" w:hint="eastAsia"/>
                <w:i/>
                <w:iCs/>
                <w:sz w:val="22"/>
                <w:szCs w:val="24"/>
              </w:rPr>
              <w:t>あり</w:t>
            </w:r>
          </w:p>
        </w:tc>
      </w:tr>
      <w:tr w:rsidR="00290BF6" w14:paraId="7AD6F107" w14:textId="77777777" w:rsidTr="00A466C9">
        <w:trPr>
          <w:trHeight w:val="571"/>
        </w:trPr>
        <w:tc>
          <w:tcPr>
            <w:tcW w:w="1275" w:type="dxa"/>
            <w:gridSpan w:val="2"/>
            <w:tcBorders>
              <w:right w:val="single" w:sz="4" w:space="0" w:color="auto"/>
            </w:tcBorders>
            <w:vAlign w:val="center"/>
          </w:tcPr>
          <w:p w14:paraId="66767289" w14:textId="77777777" w:rsidR="00290BF6" w:rsidRDefault="00290BF6" w:rsidP="00A91F0A">
            <w:pPr>
              <w:spacing w:line="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初期費用</w:t>
            </w:r>
          </w:p>
          <w:p w14:paraId="6914E7EE" w14:textId="77777777" w:rsidR="00290BF6" w:rsidRDefault="00290BF6" w:rsidP="00A91F0A">
            <w:pPr>
              <w:spacing w:line="0" w:lineRule="atLeast"/>
              <w:rPr>
                <w:rFonts w:ascii="ＭＳ ゴシック" w:eastAsia="ＭＳ ゴシック" w:hAnsi="ＭＳ ゴシック"/>
                <w:sz w:val="22"/>
                <w:szCs w:val="24"/>
              </w:rPr>
            </w:pPr>
            <w:r>
              <w:rPr>
                <w:rFonts w:ascii="ＭＳ ゴシック" w:eastAsia="ＭＳ ゴシック" w:hAnsi="ＭＳ ゴシック" w:hint="eastAsia"/>
                <w:sz w:val="22"/>
                <w:szCs w:val="24"/>
              </w:rPr>
              <w:t>（内訳）</w:t>
            </w:r>
          </w:p>
        </w:tc>
        <w:tc>
          <w:tcPr>
            <w:tcW w:w="8363" w:type="dxa"/>
            <w:gridSpan w:val="4"/>
            <w:tcBorders>
              <w:left w:val="single" w:sz="4" w:space="0" w:color="auto"/>
            </w:tcBorders>
            <w:vAlign w:val="center"/>
          </w:tcPr>
          <w:p w14:paraId="62128075" w14:textId="7814CED5" w:rsidR="00290BF6" w:rsidRPr="007C0761" w:rsidRDefault="007C0761" w:rsidP="00A91F0A">
            <w:pPr>
              <w:rPr>
                <w:rFonts w:ascii="UD デジタル 教科書体 NK-R" w:eastAsia="UD デジタル 教科書体 NK-R" w:hAnsi="ＭＳ ゴシック"/>
                <w:i/>
                <w:iCs/>
                <w:sz w:val="22"/>
                <w:szCs w:val="24"/>
              </w:rPr>
            </w:pPr>
            <w:r w:rsidRPr="007C0761">
              <w:rPr>
                <w:rFonts w:ascii="UD デジタル 教科書体 NK-R" w:eastAsia="UD デジタル 教科書体 NK-R" w:hAnsi="ＭＳ ゴシック" w:hint="eastAsia"/>
                <w:i/>
                <w:iCs/>
                <w:sz w:val="22"/>
                <w:szCs w:val="24"/>
              </w:rPr>
              <w:t>8,500円（税込）（GPS本体7,000円　専用充電器1,500円）</w:t>
            </w:r>
          </w:p>
        </w:tc>
      </w:tr>
      <w:tr w:rsidR="00290BF6" w14:paraId="522F8ECD" w14:textId="77777777" w:rsidTr="00A466C9">
        <w:trPr>
          <w:trHeight w:val="571"/>
        </w:trPr>
        <w:tc>
          <w:tcPr>
            <w:tcW w:w="1275" w:type="dxa"/>
            <w:gridSpan w:val="2"/>
            <w:tcBorders>
              <w:right w:val="single" w:sz="4" w:space="0" w:color="auto"/>
            </w:tcBorders>
            <w:vAlign w:val="center"/>
          </w:tcPr>
          <w:p w14:paraId="22E9824B" w14:textId="77777777" w:rsidR="00290BF6" w:rsidRPr="003771F0" w:rsidRDefault="00290BF6" w:rsidP="00A91F0A">
            <w:pPr>
              <w:rPr>
                <w:rFonts w:ascii="ＭＳ ゴシック" w:eastAsia="ＭＳ ゴシック" w:hAnsi="ＭＳ ゴシック"/>
                <w:w w:val="90"/>
                <w:sz w:val="22"/>
                <w:szCs w:val="24"/>
              </w:rPr>
            </w:pPr>
            <w:r w:rsidRPr="003771F0">
              <w:rPr>
                <w:rFonts w:ascii="ＭＳ ゴシック" w:eastAsia="ＭＳ ゴシック" w:hAnsi="ＭＳ ゴシック" w:hint="eastAsia"/>
                <w:w w:val="90"/>
                <w:sz w:val="22"/>
                <w:szCs w:val="24"/>
              </w:rPr>
              <w:t>月額利用料</w:t>
            </w:r>
          </w:p>
        </w:tc>
        <w:tc>
          <w:tcPr>
            <w:tcW w:w="8363" w:type="dxa"/>
            <w:gridSpan w:val="4"/>
            <w:tcBorders>
              <w:left w:val="single" w:sz="4" w:space="0" w:color="auto"/>
            </w:tcBorders>
            <w:vAlign w:val="center"/>
          </w:tcPr>
          <w:p w14:paraId="73384EAF" w14:textId="2C7588DF" w:rsidR="00290BF6" w:rsidRPr="007C0761" w:rsidRDefault="007C0761" w:rsidP="00A91F0A">
            <w:pPr>
              <w:rPr>
                <w:rFonts w:ascii="UD デジタル 教科書体 NK-R" w:eastAsia="UD デジタル 教科書体 NK-R" w:hAnsi="ＭＳ ゴシック"/>
                <w:i/>
                <w:iCs/>
                <w:sz w:val="22"/>
                <w:szCs w:val="24"/>
              </w:rPr>
            </w:pPr>
            <w:r w:rsidRPr="007C0761">
              <w:rPr>
                <w:rFonts w:ascii="UD デジタル 教科書体 NK-R" w:eastAsia="UD デジタル 教科書体 NK-R" w:hAnsi="ＭＳ ゴシック" w:hint="eastAsia"/>
                <w:i/>
                <w:iCs/>
                <w:sz w:val="22"/>
                <w:szCs w:val="24"/>
              </w:rPr>
              <w:t>月額1,200円（税込）</w:t>
            </w:r>
          </w:p>
        </w:tc>
      </w:tr>
      <w:tr w:rsidR="00290BF6" w14:paraId="202043A2" w14:textId="77777777" w:rsidTr="00A466C9">
        <w:trPr>
          <w:trHeight w:val="571"/>
        </w:trPr>
        <w:tc>
          <w:tcPr>
            <w:tcW w:w="1275" w:type="dxa"/>
            <w:gridSpan w:val="2"/>
            <w:tcBorders>
              <w:right w:val="single" w:sz="4" w:space="0" w:color="auto"/>
            </w:tcBorders>
            <w:vAlign w:val="center"/>
          </w:tcPr>
          <w:p w14:paraId="058638CD" w14:textId="08A2808A" w:rsidR="00290BF6" w:rsidRDefault="007C0761" w:rsidP="00A91F0A">
            <w:pPr>
              <w:rPr>
                <w:rFonts w:ascii="ＭＳ ゴシック" w:eastAsia="ＭＳ ゴシック" w:hAnsi="ＭＳ ゴシック"/>
                <w:sz w:val="22"/>
                <w:szCs w:val="24"/>
              </w:rPr>
            </w:pPr>
            <w:r>
              <w:rPr>
                <w:rFonts w:ascii="ＭＳ ゴシック" w:eastAsia="ＭＳ ゴシック" w:hAnsi="ＭＳ ゴシック" w:hint="eastAsia"/>
                <w:sz w:val="22"/>
                <w:szCs w:val="24"/>
              </w:rPr>
              <w:t>申込</w:t>
            </w:r>
            <w:r w:rsidR="00290BF6">
              <w:rPr>
                <w:rFonts w:ascii="ＭＳ ゴシック" w:eastAsia="ＭＳ ゴシック" w:hAnsi="ＭＳ ゴシック" w:hint="eastAsia"/>
                <w:sz w:val="22"/>
                <w:szCs w:val="24"/>
              </w:rPr>
              <w:t>方法</w:t>
            </w:r>
          </w:p>
        </w:tc>
        <w:tc>
          <w:tcPr>
            <w:tcW w:w="8363" w:type="dxa"/>
            <w:gridSpan w:val="4"/>
            <w:tcBorders>
              <w:left w:val="single" w:sz="4" w:space="0" w:color="auto"/>
            </w:tcBorders>
            <w:vAlign w:val="center"/>
          </w:tcPr>
          <w:p w14:paraId="093DBA49" w14:textId="6BFA018C" w:rsidR="00290BF6" w:rsidRPr="007C0761" w:rsidRDefault="007C0761" w:rsidP="00A91F0A">
            <w:pPr>
              <w:rPr>
                <w:rFonts w:ascii="UD デジタル 教科書体 NK-R" w:eastAsia="UD デジタル 教科書体 NK-R" w:hAnsi="ＭＳ ゴシック"/>
                <w:i/>
                <w:iCs/>
                <w:sz w:val="22"/>
                <w:szCs w:val="24"/>
              </w:rPr>
            </w:pPr>
            <w:r w:rsidRPr="007C0761">
              <w:rPr>
                <w:rFonts w:ascii="UD デジタル 教科書体 NK-R" w:eastAsia="UD デジタル 教科書体 NK-R" w:hAnsi="ＭＳ ゴシック" w:hint="eastAsia"/>
                <w:i/>
                <w:iCs/>
                <w:sz w:val="22"/>
                <w:szCs w:val="24"/>
              </w:rPr>
              <w:t>WEB又はお電話</w:t>
            </w:r>
          </w:p>
        </w:tc>
      </w:tr>
    </w:tbl>
    <w:p w14:paraId="11C69412" w14:textId="0E530617" w:rsidR="00290BF6" w:rsidRPr="008F623C" w:rsidRDefault="00290BF6" w:rsidP="008025F2">
      <w:pPr>
        <w:rPr>
          <w:rFonts w:ascii="ＭＳ ゴシック" w:eastAsia="ＭＳ ゴシック" w:hAnsi="ＭＳ ゴシック"/>
          <w:sz w:val="22"/>
          <w:szCs w:val="24"/>
        </w:rPr>
      </w:pPr>
    </w:p>
    <w:sectPr w:rsidR="00290BF6" w:rsidRPr="008F623C" w:rsidSect="00C33F10">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ECBE" w14:textId="77777777" w:rsidR="00BF27D5" w:rsidRDefault="00BF27D5" w:rsidP="00BF27D5">
      <w:r>
        <w:separator/>
      </w:r>
    </w:p>
  </w:endnote>
  <w:endnote w:type="continuationSeparator" w:id="0">
    <w:p w14:paraId="3E0207E4" w14:textId="77777777" w:rsidR="00BF27D5" w:rsidRDefault="00BF27D5" w:rsidP="00BF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13F7" w14:textId="77777777" w:rsidR="00BF27D5" w:rsidRDefault="00BF27D5" w:rsidP="00BF27D5">
      <w:r>
        <w:separator/>
      </w:r>
    </w:p>
  </w:footnote>
  <w:footnote w:type="continuationSeparator" w:id="0">
    <w:p w14:paraId="150C4545" w14:textId="77777777" w:rsidR="00BF27D5" w:rsidRDefault="00BF27D5" w:rsidP="00BF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3C"/>
    <w:rsid w:val="00290BF6"/>
    <w:rsid w:val="0029336D"/>
    <w:rsid w:val="00322F1E"/>
    <w:rsid w:val="003543EF"/>
    <w:rsid w:val="003771F0"/>
    <w:rsid w:val="00455EFF"/>
    <w:rsid w:val="004B4E12"/>
    <w:rsid w:val="004D00C9"/>
    <w:rsid w:val="005D56C8"/>
    <w:rsid w:val="006069BC"/>
    <w:rsid w:val="006A3B87"/>
    <w:rsid w:val="006B38D7"/>
    <w:rsid w:val="007753FB"/>
    <w:rsid w:val="007C0761"/>
    <w:rsid w:val="008025F2"/>
    <w:rsid w:val="00802C11"/>
    <w:rsid w:val="00832D05"/>
    <w:rsid w:val="008F623C"/>
    <w:rsid w:val="009877E1"/>
    <w:rsid w:val="00A01179"/>
    <w:rsid w:val="00A466C9"/>
    <w:rsid w:val="00B75E07"/>
    <w:rsid w:val="00B85041"/>
    <w:rsid w:val="00BF210F"/>
    <w:rsid w:val="00BF27D5"/>
    <w:rsid w:val="00C33F10"/>
    <w:rsid w:val="00CE6F76"/>
    <w:rsid w:val="00D22345"/>
    <w:rsid w:val="00DA5A14"/>
    <w:rsid w:val="00EC411E"/>
    <w:rsid w:val="00FB6388"/>
    <w:rsid w:val="00FF3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12FDCA"/>
  <w15:chartTrackingRefBased/>
  <w15:docId w15:val="{A89C496A-B118-46A8-AD5C-4A7C8046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7D5"/>
    <w:pPr>
      <w:tabs>
        <w:tab w:val="center" w:pos="4252"/>
        <w:tab w:val="right" w:pos="8504"/>
      </w:tabs>
      <w:snapToGrid w:val="0"/>
    </w:pPr>
  </w:style>
  <w:style w:type="character" w:customStyle="1" w:styleId="a4">
    <w:name w:val="ヘッダー (文字)"/>
    <w:basedOn w:val="a0"/>
    <w:link w:val="a3"/>
    <w:uiPriority w:val="99"/>
    <w:rsid w:val="00BF27D5"/>
  </w:style>
  <w:style w:type="paragraph" w:styleId="a5">
    <w:name w:val="footer"/>
    <w:basedOn w:val="a"/>
    <w:link w:val="a6"/>
    <w:uiPriority w:val="99"/>
    <w:unhideWhenUsed/>
    <w:rsid w:val="00BF27D5"/>
    <w:pPr>
      <w:tabs>
        <w:tab w:val="center" w:pos="4252"/>
        <w:tab w:val="right" w:pos="8504"/>
      </w:tabs>
      <w:snapToGrid w:val="0"/>
    </w:pPr>
  </w:style>
  <w:style w:type="character" w:customStyle="1" w:styleId="a6">
    <w:name w:val="フッター (文字)"/>
    <w:basedOn w:val="a0"/>
    <w:link w:val="a5"/>
    <w:uiPriority w:val="99"/>
    <w:rsid w:val="00BF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YG035PC005U</dc:creator>
  <cp:keywords/>
  <dc:description/>
  <cp:lastModifiedBy>YG035PC005U</cp:lastModifiedBy>
  <cp:revision>13</cp:revision>
  <cp:lastPrinted>2024-03-27T05:14:00Z</cp:lastPrinted>
  <dcterms:created xsi:type="dcterms:W3CDTF">2024-03-27T01:58:00Z</dcterms:created>
  <dcterms:modified xsi:type="dcterms:W3CDTF">2024-04-29T23:47:00Z</dcterms:modified>
</cp:coreProperties>
</file>