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収　支　予　算　（精　算）　書</w:t>
      </w:r>
    </w:p>
    <w:p>
      <w:pPr>
        <w:pStyle w:val="0"/>
        <w:spacing w:after="120" w:afterLines="0" w:afterAutospacing="0"/>
        <w:rPr>
          <w:rFonts w:hint="default"/>
          <w:snapToGrid w:val="0"/>
        </w:rPr>
      </w:pPr>
      <w:r>
        <w:rPr>
          <w:rFonts w:hint="eastAsia"/>
          <w:snapToGrid w:val="0"/>
        </w:rPr>
        <w:t>　（収入）</w:t>
      </w:r>
    </w:p>
    <w:tbl>
      <w:tblPr>
        <w:tblStyle w:val="11"/>
        <w:tblW w:w="0" w:type="auto"/>
        <w:jc w:val="left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470"/>
        <w:gridCol w:w="1470"/>
        <w:gridCol w:w="1470"/>
        <w:gridCol w:w="1470"/>
        <w:gridCol w:w="2100"/>
      </w:tblGrid>
      <w:tr>
        <w:trPr>
          <w:trHeight w:val="720" w:hRule="exact"/>
        </w:trPr>
        <w:tc>
          <w:tcPr>
            <w:tcW w:w="147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精算額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増減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説明</w:t>
            </w:r>
          </w:p>
        </w:tc>
      </w:tr>
      <w:tr>
        <w:trPr>
          <w:trHeight w:val="720" w:hRule="exact"/>
        </w:trPr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</w:tr>
      <w:tr>
        <w:trPr>
          <w:trHeight w:val="720" w:hRule="exact"/>
        </w:trPr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</w:tr>
      <w:tr>
        <w:trPr>
          <w:trHeight w:val="720" w:hRule="exact"/>
        </w:trPr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</w:tr>
      <w:tr>
        <w:trPr>
          <w:trHeight w:val="720" w:hRule="exact"/>
        </w:trPr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</w:tr>
      <w:tr>
        <w:trPr>
          <w:trHeight w:val="720" w:hRule="exact"/>
        </w:trPr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</w:tr>
      <w:tr>
        <w:trPr>
          <w:trHeight w:val="720" w:hRule="exact"/>
        </w:trPr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rPr>
          <w:rFonts w:hint="default"/>
          <w:snapToGrid w:val="0"/>
        </w:rPr>
      </w:pPr>
    </w:p>
    <w:p>
      <w:pPr>
        <w:pStyle w:val="0"/>
        <w:rPr>
          <w:rFonts w:hint="default"/>
          <w:snapToGrid w:val="0"/>
        </w:rPr>
      </w:pPr>
    </w:p>
    <w:p>
      <w:pPr>
        <w:pStyle w:val="0"/>
        <w:rPr>
          <w:rFonts w:hint="default"/>
          <w:snapToGrid w:val="0"/>
        </w:rPr>
      </w:pPr>
    </w:p>
    <w:p>
      <w:pPr>
        <w:pStyle w:val="0"/>
        <w:spacing w:after="120" w:afterLines="0" w:afterAutospacing="0"/>
        <w:rPr>
          <w:rFonts w:hint="default"/>
          <w:snapToGrid w:val="0"/>
        </w:rPr>
      </w:pPr>
      <w:r>
        <w:rPr>
          <w:rFonts w:hint="eastAsia"/>
          <w:snapToGrid w:val="0"/>
        </w:rPr>
        <w:t>　（支出）</w:t>
      </w:r>
    </w:p>
    <w:tbl>
      <w:tblPr>
        <w:tblStyle w:val="11"/>
        <w:tblW w:w="0" w:type="auto"/>
        <w:jc w:val="left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470"/>
        <w:gridCol w:w="1470"/>
        <w:gridCol w:w="1470"/>
        <w:gridCol w:w="1470"/>
        <w:gridCol w:w="1995"/>
      </w:tblGrid>
      <w:tr>
        <w:trPr>
          <w:trHeight w:val="720" w:hRule="exact"/>
        </w:trPr>
        <w:tc>
          <w:tcPr>
            <w:tcW w:w="147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精算額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増減</w:t>
            </w:r>
          </w:p>
        </w:tc>
        <w:tc>
          <w:tcPr>
            <w:tcW w:w="1995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説明</w:t>
            </w:r>
          </w:p>
        </w:tc>
      </w:tr>
      <w:tr>
        <w:trPr>
          <w:trHeight w:val="720" w:hRule="exact"/>
        </w:trPr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</w:tr>
      <w:tr>
        <w:trPr>
          <w:trHeight w:val="720" w:hRule="exact"/>
        </w:trPr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</w:tr>
      <w:tr>
        <w:trPr>
          <w:trHeight w:val="720" w:hRule="exact"/>
        </w:trPr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</w:tr>
      <w:tr>
        <w:trPr>
          <w:trHeight w:val="720" w:hRule="exact"/>
        </w:trPr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</w:tr>
      <w:tr>
        <w:trPr>
          <w:trHeight w:val="720" w:hRule="exact"/>
        </w:trPr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</w:tr>
      <w:tr>
        <w:trPr>
          <w:trHeight w:val="720" w:hRule="exact"/>
        </w:trPr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rPr>
          <w:rFonts w:hint="default"/>
          <w:snapToGrid w:val="0"/>
        </w:rPr>
      </w:pPr>
    </w:p>
    <w:p>
      <w:pPr>
        <w:pStyle w:val="0"/>
        <w:widowControl w:val="1"/>
        <w:wordWrap w:val="1"/>
        <w:autoSpaceDE w:val="1"/>
        <w:autoSpaceDN w:val="1"/>
        <w:adjustRightInd w:val="1"/>
        <w:spacing w:line="240" w:lineRule="auto"/>
        <w:jc w:val="left"/>
        <w:textAlignment w:val="auto"/>
        <w:rPr>
          <w:rFonts w:hint="default"/>
          <w:snapToGrid w:val="0"/>
        </w:rPr>
      </w:pPr>
      <w:bookmarkStart w:id="0" w:name="_GoBack"/>
      <w:bookmarkEnd w:id="0"/>
    </w:p>
    <w:sectPr>
      <w:headerReference r:id="rId5" w:type="default"/>
      <w:type w:val="continuous"/>
      <w:pgSz w:w="11906" w:h="16838"/>
      <w:pgMar w:top="1418" w:right="1418" w:bottom="1418" w:left="1418" w:header="301" w:footer="992" w:gutter="0"/>
      <w:cols w:space="720"/>
      <w:textDirection w:val="lrTb"/>
      <w:docGrid w:type="linesAndChars" w:linePitch="380" w:charSpace="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  <w:p>
    <w:pPr>
      <w:pStyle w:val="15"/>
      <w:jc w:val="right"/>
      <w:rPr>
        <w:rFonts w:hint="default"/>
        <w:sz w:val="24"/>
      </w:rPr>
    </w:pPr>
    <w:r>
      <w:rPr>
        <w:rFonts w:hint="eastAsia"/>
        <w:sz w:val="24"/>
      </w:rPr>
      <w:t>【様式第</w:t>
    </w:r>
    <w:r>
      <w:rPr>
        <w:rFonts w:hint="eastAsia"/>
        <w:sz w:val="24"/>
      </w:rPr>
      <w:t>2</w:t>
    </w:r>
    <w:r>
      <w:rPr>
        <w:rFonts w:hint="eastAsia"/>
        <w:sz w:val="24"/>
      </w:rPr>
      <w:t>号】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10</Words>
  <Characters>133</Characters>
  <Application>JUST Note</Application>
  <Lines>155</Lines>
  <Paragraphs>38</Paragraphs>
  <Company>制作技術部</Company>
  <CharactersWithSpaces>149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</dc:title>
  <dc:subject> </dc:subject>
  <dc:creator>第一法規株式会社</dc:creator>
  <cp:keywords> </cp:keywords>
  <dc:description> </dc:description>
  <cp:lastModifiedBy>Y41051PC001U</cp:lastModifiedBy>
  <cp:lastPrinted>2020-04-11T04:20:00Z</cp:lastPrinted>
  <dcterms:created xsi:type="dcterms:W3CDTF">2020-04-13T11:24:00Z</dcterms:created>
  <dcterms:modified xsi:type="dcterms:W3CDTF">2023-11-16T05:48:08Z</dcterms:modified>
  <cp:revision>8</cp:revision>
</cp:coreProperties>
</file>