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58A55323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950B4E">
        <w:rPr>
          <w:rFonts w:asciiTheme="majorEastAsia" w:eastAsiaTheme="majorEastAsia" w:hAnsiTheme="majorEastAsia"/>
          <w:b/>
          <w:sz w:val="24"/>
          <w:szCs w:val="24"/>
        </w:rPr>
        <w:t>2</w:t>
      </w:r>
    </w:p>
    <w:p w14:paraId="31189253" w14:textId="3579DE89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EA1724">
        <w:rPr>
          <w:rFonts w:asciiTheme="majorEastAsia" w:eastAsiaTheme="majorEastAsia" w:hAnsiTheme="majorEastAsia" w:hint="eastAsia"/>
          <w:b/>
          <w:sz w:val="24"/>
          <w:szCs w:val="24"/>
        </w:rPr>
        <w:t>千歳館</w:t>
      </w:r>
      <w:r w:rsidR="0094786F">
        <w:rPr>
          <w:rFonts w:asciiTheme="majorEastAsia" w:eastAsiaTheme="majorEastAsia" w:hAnsiTheme="majorEastAsia" w:hint="eastAsia"/>
          <w:b/>
          <w:sz w:val="24"/>
          <w:szCs w:val="24"/>
        </w:rPr>
        <w:t>利</w:t>
      </w:r>
      <w:r w:rsidR="00FC2CED">
        <w:rPr>
          <w:rFonts w:asciiTheme="majorEastAsia" w:eastAsiaTheme="majorEastAsia" w:hAnsiTheme="majorEastAsia" w:hint="eastAsia"/>
          <w:b/>
          <w:sz w:val="24"/>
          <w:szCs w:val="24"/>
        </w:rPr>
        <w:t>活用に係る</w:t>
      </w:r>
      <w:r w:rsidR="00B96708" w:rsidRPr="00D514DB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16B239D8" w14:textId="5B1895F9" w:rsidR="003D554A" w:rsidRPr="00D514DB" w:rsidRDefault="00950B4E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対話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398"/>
        <w:gridCol w:w="944"/>
        <w:gridCol w:w="4536"/>
      </w:tblGrid>
      <w:tr w:rsidR="003D554A" w:rsidRPr="00D514DB" w14:paraId="0727A626" w14:textId="77777777" w:rsidTr="008F6852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  <w:p w14:paraId="2D307749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724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EA1724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0FC722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514DB" w:rsidRDefault="00836FC1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AF5A17"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8F6852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64139654" w:rsidR="009F4932" w:rsidRPr="00696565" w:rsidRDefault="00950B4E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157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F5DB4F4" w14:textId="77777777" w:rsidR="00950B4E" w:rsidRDefault="00950B4E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対話の希望日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を記入し、時間帯をチェックしてください。</w:t>
            </w:r>
          </w:p>
          <w:p w14:paraId="460DFDF8" w14:textId="6D511EB3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（</w:t>
            </w:r>
            <w:r w:rsidR="00DD316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か所記入してください。）</w:t>
            </w:r>
          </w:p>
        </w:tc>
      </w:tr>
      <w:tr w:rsidR="009F4932" w:rsidRPr="00D514DB" w14:paraId="15CC5CB7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B68ECF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504C2FA3" w14:textId="6F917197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F4932" w:rsidRPr="00D514DB" w14:paraId="6EB04ED4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40CCC2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6A197BD3" w14:textId="7EFBEB77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DD3160" w:rsidRPr="00D514DB" w14:paraId="160ABB56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0DD39B" w14:textId="77777777" w:rsidR="00DD3160" w:rsidRPr="00696565" w:rsidRDefault="00DD3160" w:rsidP="00DD316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7BD572" w14:textId="278171C1" w:rsidR="00DD3160" w:rsidRPr="00696565" w:rsidRDefault="00DD3160" w:rsidP="00DD3160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5C2EB" w14:textId="77777777" w:rsidR="00DD3160" w:rsidRPr="00D514DB" w:rsidRDefault="00DD3160" w:rsidP="00DD3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2DB86516" w14:textId="0E4387FE" w:rsidR="00DD3160" w:rsidRPr="00D514DB" w:rsidRDefault="00DD3160" w:rsidP="00DD3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F16736" w:rsidRPr="00D514DB" w14:paraId="13A6A3D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264814" w14:textId="77777777" w:rsidR="00F16736" w:rsidRPr="00696565" w:rsidRDefault="00F16736" w:rsidP="00F1673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A8059B" w14:textId="0D7A73DF" w:rsidR="00F16736" w:rsidRPr="00696565" w:rsidRDefault="00F16736" w:rsidP="00F16736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BBD7ED" w14:textId="77777777" w:rsidR="00F16736" w:rsidRPr="00D514DB" w:rsidRDefault="00F16736" w:rsidP="00F167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7FEBC9B8" w14:textId="1A57757E" w:rsidR="00F16736" w:rsidRPr="00D514DB" w:rsidRDefault="00F16736" w:rsidP="00F167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9F4932" w:rsidRPr="00D514DB" w14:paraId="745EFCA0" w14:textId="77777777" w:rsidTr="00950B4E">
        <w:trPr>
          <w:trHeight w:val="73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AE10E9">
            <w:pPr>
              <w:ind w:rightChars="-83" w:right="-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64A1A5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□13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□15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～17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:00</w:t>
            </w:r>
          </w:p>
          <w:p w14:paraId="62EB350C" w14:textId="6899EEFC" w:rsidR="009F4932" w:rsidRPr="00696565" w:rsidRDefault="00950B4E" w:rsidP="00950B4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□何時でもよい</w:t>
            </w:r>
          </w:p>
        </w:tc>
      </w:tr>
      <w:tr w:rsidR="008F6852" w:rsidRPr="00D514DB" w14:paraId="5B9A93AD" w14:textId="77777777" w:rsidTr="00950B4E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2FEE2A03" w:rsidR="008F6852" w:rsidRPr="00D514DB" w:rsidRDefault="00950B4E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4BF908" w14:textId="77777777" w:rsidR="008F6852" w:rsidRPr="00D514DB" w:rsidRDefault="008F6852" w:rsidP="00950B4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5764FE9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0F01DE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C7A79E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12F9E37F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27D47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0EEF29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6B4A8D25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2EC37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4CD64C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C5CCB2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B4E" w:rsidRPr="00D514DB" w14:paraId="7F8971F7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6461C3" w14:textId="77777777" w:rsidR="00950B4E" w:rsidRPr="00D514DB" w:rsidRDefault="00950B4E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076B8D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B5E7C7" w14:textId="77777777" w:rsidR="00950B4E" w:rsidRPr="00D514DB" w:rsidRDefault="00950B4E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7A128FA2" w14:textId="77777777" w:rsidTr="00950B4E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460D91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837455" w14:textId="77777777" w:rsidR="008F6852" w:rsidRPr="00D514DB" w:rsidRDefault="008F6852" w:rsidP="00950B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EDEF634" w14:textId="4C0317B0" w:rsidR="0051758A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対話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EA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EA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947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24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EA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）～</w:t>
      </w:r>
      <w:r w:rsidR="00947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947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</w:p>
    <w:p w14:paraId="37268F1C" w14:textId="1A97E7FC" w:rsidR="00950B4E" w:rsidRPr="00B83614" w:rsidRDefault="00950B4E" w:rsidP="0051758A">
      <w:pPr>
        <w:tabs>
          <w:tab w:val="left" w:pos="284"/>
        </w:tabs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午前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時～午後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時（終了時刻）とします（土曜・日曜・祝日を除く）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47234A7" w14:textId="5D4CEF80" w:rsidR="00950B4E" w:rsidRDefault="00950B4E" w:rsidP="00950B4E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対話に出席する人数は、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D514DB">
        <w:rPr>
          <w:rFonts w:asciiTheme="majorEastAsia" w:eastAsiaTheme="majorEastAsia" w:hAnsiTheme="majorEastAsia"/>
          <w:sz w:val="24"/>
          <w:szCs w:val="24"/>
        </w:rPr>
        <w:t>グループにつき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p w14:paraId="605DAEF6" w14:textId="30641262" w:rsidR="00CF6E49" w:rsidRPr="00CF6E49" w:rsidRDefault="00950B4E" w:rsidP="0051758A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対話の</w:t>
      </w:r>
      <w:r w:rsidRPr="00D514DB">
        <w:rPr>
          <w:rFonts w:asciiTheme="majorEastAsia" w:eastAsiaTheme="majorEastAsia" w:hAnsiTheme="majorEastAsia"/>
          <w:sz w:val="24"/>
          <w:szCs w:val="24"/>
        </w:rPr>
        <w:t>実施日時及び場所をＥメールにて御連絡します（都合により希望に添え</w:t>
      </w:r>
      <w:bookmarkStart w:id="0" w:name="_GoBack"/>
      <w:bookmarkEnd w:id="0"/>
      <w:r w:rsidRPr="00D514DB">
        <w:rPr>
          <w:rFonts w:asciiTheme="majorEastAsia" w:eastAsiaTheme="majorEastAsia" w:hAnsiTheme="majorEastAsia"/>
          <w:sz w:val="24"/>
          <w:szCs w:val="24"/>
        </w:rPr>
        <w:t>ない場合もありますので、あらかじめ御了承ください）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CF6E49" w:rsidRPr="00CF6E49" w:rsidSect="00F16736">
      <w:footerReference w:type="default" r:id="rId8"/>
      <w:pgSz w:w="11906" w:h="16838"/>
      <w:pgMar w:top="680" w:right="1418" w:bottom="680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04693A"/>
    <w:rsid w:val="001726BC"/>
    <w:rsid w:val="001E10FE"/>
    <w:rsid w:val="00230F35"/>
    <w:rsid w:val="003020E1"/>
    <w:rsid w:val="003100A6"/>
    <w:rsid w:val="003D554A"/>
    <w:rsid w:val="004011CE"/>
    <w:rsid w:val="00446041"/>
    <w:rsid w:val="004A254E"/>
    <w:rsid w:val="004A7E28"/>
    <w:rsid w:val="004B2A53"/>
    <w:rsid w:val="004B3859"/>
    <w:rsid w:val="004D0955"/>
    <w:rsid w:val="004D2ACA"/>
    <w:rsid w:val="0051758A"/>
    <w:rsid w:val="005F1D36"/>
    <w:rsid w:val="00645009"/>
    <w:rsid w:val="006757C7"/>
    <w:rsid w:val="00696565"/>
    <w:rsid w:val="006A2431"/>
    <w:rsid w:val="0075395A"/>
    <w:rsid w:val="00756305"/>
    <w:rsid w:val="007B7D43"/>
    <w:rsid w:val="007C4D68"/>
    <w:rsid w:val="008125DE"/>
    <w:rsid w:val="008171E7"/>
    <w:rsid w:val="00836FC1"/>
    <w:rsid w:val="008E4BA3"/>
    <w:rsid w:val="008F6852"/>
    <w:rsid w:val="009057DD"/>
    <w:rsid w:val="00916395"/>
    <w:rsid w:val="0094786F"/>
    <w:rsid w:val="00950B4E"/>
    <w:rsid w:val="009F4932"/>
    <w:rsid w:val="009F4D86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CF6E49"/>
    <w:rsid w:val="00D514DB"/>
    <w:rsid w:val="00D92FE8"/>
    <w:rsid w:val="00DD3160"/>
    <w:rsid w:val="00E44E93"/>
    <w:rsid w:val="00E7522F"/>
    <w:rsid w:val="00EA1724"/>
    <w:rsid w:val="00EA7770"/>
    <w:rsid w:val="00F16736"/>
    <w:rsid w:val="00F44773"/>
    <w:rsid w:val="00F57D4F"/>
    <w:rsid w:val="00F6506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C139-664A-4C0F-8748-EC219B23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YG077PC022U</cp:lastModifiedBy>
  <cp:revision>10</cp:revision>
  <cp:lastPrinted>2021-10-27T04:56:00Z</cp:lastPrinted>
  <dcterms:created xsi:type="dcterms:W3CDTF">2021-05-13T06:58:00Z</dcterms:created>
  <dcterms:modified xsi:type="dcterms:W3CDTF">2021-11-01T12:08:00Z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