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E6C6" w14:textId="77777777" w:rsidR="001527C0" w:rsidRPr="001163C4" w:rsidRDefault="001527C0" w:rsidP="001527C0">
      <w:pPr>
        <w:spacing w:line="340" w:lineRule="exact"/>
        <w:rPr>
          <w:rFonts w:asciiTheme="majorEastAsia" w:eastAsiaTheme="majorEastAsia" w:hAnsiTheme="majorEastAsia"/>
          <w:strike/>
          <w:szCs w:val="21"/>
        </w:rPr>
      </w:pPr>
      <w:r w:rsidRPr="001163C4">
        <w:rPr>
          <w:rFonts w:asciiTheme="majorEastAsia" w:eastAsiaTheme="majorEastAsia" w:hAnsiTheme="majorEastAsia" w:hint="eastAsia"/>
          <w:szCs w:val="21"/>
        </w:rPr>
        <w:t>様式</w:t>
      </w:r>
      <w:r w:rsidR="00176DD4" w:rsidRPr="001163C4">
        <w:rPr>
          <w:rFonts w:asciiTheme="majorEastAsia" w:eastAsiaTheme="majorEastAsia" w:hAnsiTheme="majorEastAsia" w:hint="eastAsia"/>
          <w:szCs w:val="21"/>
        </w:rPr>
        <w:t>第26号</w:t>
      </w:r>
    </w:p>
    <w:p w14:paraId="612711AB" w14:textId="77777777" w:rsidR="001527C0" w:rsidRPr="001163C4" w:rsidRDefault="001527C0" w:rsidP="001527C0">
      <w:pPr>
        <w:autoSpaceDE w:val="0"/>
        <w:autoSpaceDN w:val="0"/>
        <w:spacing w:line="340" w:lineRule="exact"/>
        <w:ind w:right="420"/>
        <w:jc w:val="right"/>
        <w:rPr>
          <w:rFonts w:asciiTheme="minorEastAsia" w:eastAsiaTheme="minorEastAsia" w:hAnsiTheme="minorEastAsia"/>
          <w:szCs w:val="21"/>
        </w:rPr>
      </w:pPr>
      <w:r w:rsidRPr="001163C4">
        <w:rPr>
          <w:rFonts w:asciiTheme="minorEastAsia" w:eastAsiaTheme="minorEastAsia" w:hAnsiTheme="minorEastAsia" w:hint="eastAsia"/>
          <w:szCs w:val="21"/>
        </w:rPr>
        <w:t>年　　月　　日</w:t>
      </w:r>
    </w:p>
    <w:p w14:paraId="32DDC1DC" w14:textId="77777777" w:rsidR="001527C0" w:rsidRPr="001163C4" w:rsidRDefault="0012650C" w:rsidP="001527C0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  <w:r w:rsidRPr="001163C4">
        <w:rPr>
          <w:rFonts w:asciiTheme="minorEastAsia" w:eastAsiaTheme="minorEastAsia" w:hAnsiTheme="minorEastAsia" w:hint="eastAsia"/>
          <w:szCs w:val="21"/>
        </w:rPr>
        <w:t>（あて先）</w:t>
      </w:r>
      <w:r w:rsidR="001527C0" w:rsidRPr="001163C4">
        <w:rPr>
          <w:rFonts w:asciiTheme="minorEastAsia" w:eastAsiaTheme="minorEastAsia" w:hAnsiTheme="minorEastAsia" w:hint="eastAsia"/>
          <w:szCs w:val="21"/>
        </w:rPr>
        <w:t>山形市保健所長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020"/>
        <w:gridCol w:w="1134"/>
        <w:gridCol w:w="3750"/>
      </w:tblGrid>
      <w:tr w:rsidR="001163C4" w:rsidRPr="001163C4" w14:paraId="0AC4AB78" w14:textId="77777777" w:rsidTr="001527C0">
        <w:trPr>
          <w:trHeight w:val="397"/>
          <w:jc w:val="right"/>
        </w:trPr>
        <w:tc>
          <w:tcPr>
            <w:tcW w:w="1020" w:type="dxa"/>
            <w:vAlign w:val="center"/>
          </w:tcPr>
          <w:p w14:paraId="0062EE9E" w14:textId="77777777" w:rsidR="001527C0" w:rsidRPr="001163C4" w:rsidRDefault="001527C0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  <w:hideMark/>
          </w:tcPr>
          <w:p w14:paraId="6E68C0C5" w14:textId="77777777" w:rsidR="001527C0" w:rsidRPr="001163C4" w:rsidRDefault="001527C0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zCs w:val="21"/>
              </w:rPr>
              <w:t>郵便番号</w:t>
            </w:r>
          </w:p>
        </w:tc>
        <w:tc>
          <w:tcPr>
            <w:tcW w:w="3750" w:type="dxa"/>
            <w:vAlign w:val="center"/>
          </w:tcPr>
          <w:p w14:paraId="43B82733" w14:textId="77777777" w:rsidR="001527C0" w:rsidRPr="001163C4" w:rsidRDefault="001527C0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163C4" w:rsidRPr="001163C4" w14:paraId="6F5EF4C5" w14:textId="77777777" w:rsidTr="001527C0">
        <w:trPr>
          <w:trHeight w:val="397"/>
          <w:jc w:val="right"/>
        </w:trPr>
        <w:tc>
          <w:tcPr>
            <w:tcW w:w="1020" w:type="dxa"/>
            <w:vAlign w:val="center"/>
            <w:hideMark/>
          </w:tcPr>
          <w:p w14:paraId="35F2C933" w14:textId="77777777" w:rsidR="001527C0" w:rsidRPr="001163C4" w:rsidRDefault="001527C0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zCs w:val="21"/>
              </w:rPr>
              <w:t>管理者</w:t>
            </w:r>
          </w:p>
        </w:tc>
        <w:tc>
          <w:tcPr>
            <w:tcW w:w="1134" w:type="dxa"/>
            <w:vAlign w:val="center"/>
            <w:hideMark/>
          </w:tcPr>
          <w:p w14:paraId="3E1D829E" w14:textId="77777777" w:rsidR="001527C0" w:rsidRPr="001163C4" w:rsidRDefault="001527C0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zCs w:val="21"/>
              </w:rPr>
              <w:t>住所</w:t>
            </w:r>
          </w:p>
        </w:tc>
        <w:tc>
          <w:tcPr>
            <w:tcW w:w="3750" w:type="dxa"/>
            <w:vAlign w:val="center"/>
          </w:tcPr>
          <w:p w14:paraId="0D28C01E" w14:textId="77777777" w:rsidR="001527C0" w:rsidRPr="001163C4" w:rsidRDefault="001527C0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527C0" w:rsidRPr="001163C4" w14:paraId="6D048EA9" w14:textId="77777777" w:rsidTr="001527C0">
        <w:trPr>
          <w:trHeight w:val="397"/>
          <w:jc w:val="right"/>
        </w:trPr>
        <w:tc>
          <w:tcPr>
            <w:tcW w:w="1020" w:type="dxa"/>
            <w:vAlign w:val="center"/>
          </w:tcPr>
          <w:p w14:paraId="28E11A69" w14:textId="77777777" w:rsidR="001527C0" w:rsidRPr="001163C4" w:rsidRDefault="001527C0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  <w:hideMark/>
          </w:tcPr>
          <w:p w14:paraId="5EBEF6E6" w14:textId="77777777" w:rsidR="001527C0" w:rsidRPr="001163C4" w:rsidRDefault="001527C0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3750" w:type="dxa"/>
            <w:vAlign w:val="center"/>
            <w:hideMark/>
          </w:tcPr>
          <w:p w14:paraId="5F12BDB4" w14:textId="77777777" w:rsidR="001527C0" w:rsidRPr="001163C4" w:rsidRDefault="001527C0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62E1D54A" w14:textId="77777777" w:rsidR="001527C0" w:rsidRPr="001163C4" w:rsidRDefault="001527C0" w:rsidP="001527C0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14:paraId="0CC0674E" w14:textId="77777777" w:rsidR="001527C0" w:rsidRPr="001163C4" w:rsidRDefault="00665DA2" w:rsidP="001527C0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 w:rsidRPr="001163C4">
        <w:rPr>
          <w:rFonts w:asciiTheme="minorEastAsia" w:eastAsiaTheme="minorEastAsia" w:hAnsiTheme="minorEastAsia" w:hint="eastAsia"/>
          <w:szCs w:val="21"/>
        </w:rPr>
        <w:t>エックス線</w:t>
      </w:r>
      <w:r w:rsidR="001527C0" w:rsidRPr="001163C4">
        <w:rPr>
          <w:rFonts w:asciiTheme="minorEastAsia" w:eastAsiaTheme="minorEastAsia" w:hAnsiTheme="minorEastAsia" w:hint="eastAsia"/>
          <w:szCs w:val="21"/>
        </w:rPr>
        <w:t>装置等廃止届</w:t>
      </w:r>
    </w:p>
    <w:p w14:paraId="4C47D2A2" w14:textId="77777777" w:rsidR="001527C0" w:rsidRPr="001163C4" w:rsidRDefault="001527C0" w:rsidP="001527C0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14:paraId="7A686CA3" w14:textId="633658E7" w:rsidR="001527C0" w:rsidRPr="001163C4" w:rsidRDefault="001527C0" w:rsidP="00EF59F9">
      <w:pPr>
        <w:spacing w:line="340" w:lineRule="exact"/>
        <w:ind w:firstLineChars="100" w:firstLine="210"/>
        <w:jc w:val="left"/>
        <w:rPr>
          <w:rFonts w:asciiTheme="minorEastAsia" w:eastAsiaTheme="minorEastAsia" w:hAnsiTheme="minorEastAsia"/>
          <w:szCs w:val="21"/>
        </w:rPr>
      </w:pPr>
      <w:r w:rsidRPr="001163C4">
        <w:rPr>
          <w:rFonts w:asciiTheme="minorEastAsia" w:eastAsiaTheme="minorEastAsia" w:hAnsiTheme="minorEastAsia" w:hint="eastAsia"/>
          <w:szCs w:val="21"/>
        </w:rPr>
        <w:t>下記のとおりエックス線装置（診療用高エネルギー放射線発生装置、</w:t>
      </w:r>
      <w:r w:rsidR="009821AB" w:rsidRPr="001163C4">
        <w:rPr>
          <w:rFonts w:asciiTheme="minorEastAsia" w:eastAsiaTheme="minorEastAsia" w:hAnsiTheme="minorEastAsia" w:hint="eastAsia"/>
          <w:szCs w:val="21"/>
        </w:rPr>
        <w:t>診療用粒子線照射装置、</w:t>
      </w:r>
      <w:r w:rsidRPr="001163C4">
        <w:rPr>
          <w:rFonts w:asciiTheme="minorEastAsia" w:eastAsiaTheme="minorEastAsia" w:hAnsiTheme="minorEastAsia" w:hint="eastAsia"/>
          <w:szCs w:val="21"/>
        </w:rPr>
        <w:t>診療用放射線照射装置、診療用放射線</w:t>
      </w:r>
      <w:r w:rsidR="000E4D57" w:rsidRPr="001163C4">
        <w:rPr>
          <w:rFonts w:asciiTheme="minorEastAsia" w:eastAsiaTheme="minorEastAsia" w:hAnsiTheme="minorEastAsia" w:hint="eastAsia"/>
          <w:szCs w:val="21"/>
        </w:rPr>
        <w:t>照射</w:t>
      </w:r>
      <w:r w:rsidRPr="001163C4">
        <w:rPr>
          <w:rFonts w:asciiTheme="minorEastAsia" w:eastAsiaTheme="minorEastAsia" w:hAnsiTheme="minorEastAsia" w:hint="eastAsia"/>
          <w:szCs w:val="21"/>
        </w:rPr>
        <w:t>器具、放射性同位元素装備診療機器</w:t>
      </w:r>
      <w:r w:rsidR="00841B68" w:rsidRPr="00BE18EE">
        <w:rPr>
          <w:rFonts w:asciiTheme="minorEastAsia" w:eastAsiaTheme="minorEastAsia" w:hAnsiTheme="minorEastAsia" w:hint="eastAsia"/>
          <w:color w:val="000000" w:themeColor="text1"/>
          <w:szCs w:val="21"/>
        </w:rPr>
        <w:t>、診療用放射性同位元素使用器具</w:t>
      </w:r>
      <w:r w:rsidRPr="001163C4">
        <w:rPr>
          <w:rFonts w:asciiTheme="minorEastAsia" w:eastAsiaTheme="minorEastAsia" w:hAnsiTheme="minorEastAsia" w:hint="eastAsia"/>
          <w:szCs w:val="21"/>
        </w:rPr>
        <w:t>、診療用放</w:t>
      </w:r>
      <w:r w:rsidR="00EF59F9" w:rsidRPr="001163C4">
        <w:rPr>
          <w:rFonts w:asciiTheme="minorEastAsia" w:eastAsiaTheme="minorEastAsia" w:hAnsiTheme="minorEastAsia" w:hint="eastAsia"/>
          <w:szCs w:val="21"/>
        </w:rPr>
        <w:t>射性同位元素、陽電子断層撮影診療用放射性同位元素）を廃止したので、</w:t>
      </w:r>
      <w:r w:rsidR="00EF59F9" w:rsidRPr="001163C4">
        <w:rPr>
          <w:rFonts w:ascii="ＭＳ 明朝" w:hint="eastAsia"/>
        </w:rPr>
        <w:t>医療法第１５</w:t>
      </w:r>
      <w:r w:rsidR="0087715C" w:rsidRPr="001163C4">
        <w:rPr>
          <w:rFonts w:ascii="ＭＳ 明朝" w:hint="eastAsia"/>
          <w:kern w:val="0"/>
          <w:szCs w:val="21"/>
        </w:rPr>
        <w:t>条</w:t>
      </w:r>
      <w:r w:rsidR="00EF59F9" w:rsidRPr="001163C4">
        <w:rPr>
          <w:rFonts w:ascii="ＭＳ 明朝" w:hint="eastAsia"/>
        </w:rPr>
        <w:t>第３項の規定により</w:t>
      </w:r>
      <w:r w:rsidR="00EF59F9" w:rsidRPr="001163C4">
        <w:rPr>
          <w:rFonts w:asciiTheme="minorEastAsia" w:eastAsiaTheme="minorEastAsia" w:hAnsiTheme="minorEastAsia" w:hint="eastAsia"/>
          <w:szCs w:val="21"/>
        </w:rPr>
        <w:t>届け出ます。</w:t>
      </w:r>
    </w:p>
    <w:p w14:paraId="131C969D" w14:textId="77777777" w:rsidR="001527C0" w:rsidRPr="001163C4" w:rsidRDefault="001527C0" w:rsidP="001527C0">
      <w:pPr>
        <w:spacing w:line="340" w:lineRule="exact"/>
        <w:jc w:val="left"/>
        <w:rPr>
          <w:rFonts w:asciiTheme="minorEastAsia" w:eastAsiaTheme="minorEastAsia" w:hAnsiTheme="minorEastAsia"/>
          <w:szCs w:val="21"/>
        </w:rPr>
      </w:pPr>
      <w:r w:rsidRPr="001163C4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4ACAC001" w14:textId="77777777" w:rsidR="001527C0" w:rsidRPr="001163C4" w:rsidRDefault="001527C0" w:rsidP="001527C0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 w:rsidRPr="001163C4">
        <w:rPr>
          <w:rFonts w:asciiTheme="minorEastAsia" w:eastAsiaTheme="minorEastAsia" w:hAnsiTheme="minorEastAsia" w:hint="eastAsia"/>
          <w:szCs w:val="21"/>
        </w:rPr>
        <w:t>記</w:t>
      </w:r>
    </w:p>
    <w:p w14:paraId="5F34BE54" w14:textId="77777777" w:rsidR="0012650C" w:rsidRPr="001163C4" w:rsidRDefault="0012650C" w:rsidP="001527C0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1163C4" w:rsidRPr="001163C4" w14:paraId="6E851CEC" w14:textId="77777777" w:rsidTr="009821AB">
        <w:tc>
          <w:tcPr>
            <w:tcW w:w="2122" w:type="dxa"/>
            <w:vAlign w:val="center"/>
          </w:tcPr>
          <w:p w14:paraId="05767FCD" w14:textId="77777777" w:rsidR="001527C0" w:rsidRPr="001163C4" w:rsidRDefault="001527C0" w:rsidP="00756A77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１　</w:t>
            </w:r>
            <w:r w:rsidRPr="001163C4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17080320"/>
              </w:rPr>
              <w:t>名</w:t>
            </w:r>
            <w:r w:rsidRPr="001163C4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17080320"/>
              </w:rPr>
              <w:t>称</w:t>
            </w:r>
          </w:p>
        </w:tc>
        <w:tc>
          <w:tcPr>
            <w:tcW w:w="6372" w:type="dxa"/>
          </w:tcPr>
          <w:p w14:paraId="2E118270" w14:textId="77777777" w:rsidR="001527C0" w:rsidRPr="001163C4" w:rsidRDefault="001527C0" w:rsidP="00756A77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70C5C78B" w14:textId="77777777" w:rsidR="001527C0" w:rsidRPr="001163C4" w:rsidRDefault="001527C0" w:rsidP="00756A77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1163C4" w:rsidRPr="001163C4" w14:paraId="0A521520" w14:textId="77777777" w:rsidTr="009821AB">
        <w:tc>
          <w:tcPr>
            <w:tcW w:w="2122" w:type="dxa"/>
            <w:vAlign w:val="center"/>
          </w:tcPr>
          <w:p w14:paraId="03B38CA3" w14:textId="77777777" w:rsidR="001527C0" w:rsidRPr="001163C4" w:rsidRDefault="001527C0" w:rsidP="000E4D57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２　</w:t>
            </w:r>
            <w:r w:rsidR="000E4D57" w:rsidRPr="001163C4">
              <w:rPr>
                <w:rFonts w:asciiTheme="minorEastAsia" w:eastAsiaTheme="minorEastAsia" w:hAnsiTheme="minorEastAsia" w:hint="eastAsia"/>
                <w:spacing w:val="105"/>
                <w:kern w:val="0"/>
                <w:szCs w:val="21"/>
                <w:fitText w:val="1050" w:id="-1016963072"/>
              </w:rPr>
              <w:t>所在</w:t>
            </w:r>
            <w:r w:rsidR="000E4D57" w:rsidRPr="001163C4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-1016963072"/>
              </w:rPr>
              <w:t>地</w:t>
            </w:r>
          </w:p>
        </w:tc>
        <w:tc>
          <w:tcPr>
            <w:tcW w:w="6372" w:type="dxa"/>
          </w:tcPr>
          <w:p w14:paraId="1A270948" w14:textId="77777777" w:rsidR="001527C0" w:rsidRPr="001163C4" w:rsidRDefault="001527C0" w:rsidP="00756A77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pacing w:val="2"/>
                <w:szCs w:val="21"/>
              </w:rPr>
              <w:t>〒</w:t>
            </w:r>
          </w:p>
          <w:p w14:paraId="669BCE3E" w14:textId="77777777" w:rsidR="001527C0" w:rsidRPr="001163C4" w:rsidRDefault="001527C0" w:rsidP="00756A77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02441E7B" w14:textId="77777777" w:rsidR="009821AB" w:rsidRPr="001163C4" w:rsidRDefault="009821AB" w:rsidP="009821AB">
            <w:pPr>
              <w:spacing w:line="340" w:lineRule="exact"/>
              <w:ind w:firstLineChars="1700" w:firstLine="3128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pacing w:val="2"/>
                <w:sz w:val="18"/>
                <w:szCs w:val="21"/>
              </w:rPr>
              <w:t>電話</w:t>
            </w:r>
          </w:p>
        </w:tc>
      </w:tr>
      <w:tr w:rsidR="001163C4" w:rsidRPr="001163C4" w14:paraId="03F6BBCC" w14:textId="77777777" w:rsidTr="009821AB">
        <w:trPr>
          <w:trHeight w:val="709"/>
        </w:trPr>
        <w:tc>
          <w:tcPr>
            <w:tcW w:w="2122" w:type="dxa"/>
            <w:vAlign w:val="center"/>
          </w:tcPr>
          <w:p w14:paraId="0A012833" w14:textId="77777777" w:rsidR="001527C0" w:rsidRPr="001163C4" w:rsidRDefault="001527C0" w:rsidP="001527C0">
            <w:pPr>
              <w:spacing w:line="340" w:lineRule="exact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３　</w:t>
            </w:r>
            <w:r w:rsidRPr="001163C4">
              <w:rPr>
                <w:rFonts w:asciiTheme="minorEastAsia" w:eastAsiaTheme="minorEastAsia" w:hAnsiTheme="minorEastAsia" w:hint="eastAsia"/>
                <w:kern w:val="0"/>
                <w:szCs w:val="21"/>
              </w:rPr>
              <w:t>廃止年月日</w:t>
            </w:r>
          </w:p>
        </w:tc>
        <w:tc>
          <w:tcPr>
            <w:tcW w:w="6372" w:type="dxa"/>
            <w:vAlign w:val="center"/>
          </w:tcPr>
          <w:p w14:paraId="696FE024" w14:textId="77777777" w:rsidR="001527C0" w:rsidRPr="001163C4" w:rsidRDefault="001527C0" w:rsidP="009821AB">
            <w:pPr>
              <w:spacing w:line="340" w:lineRule="exact"/>
              <w:ind w:firstLineChars="600" w:firstLine="1284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pacing w:val="2"/>
                <w:szCs w:val="21"/>
              </w:rPr>
              <w:t>年　　　月　　　日</w:t>
            </w:r>
          </w:p>
        </w:tc>
      </w:tr>
      <w:tr w:rsidR="001527C0" w:rsidRPr="001163C4" w14:paraId="5C465967" w14:textId="77777777" w:rsidTr="009821AB">
        <w:tc>
          <w:tcPr>
            <w:tcW w:w="2122" w:type="dxa"/>
            <w:vAlign w:val="center"/>
          </w:tcPr>
          <w:p w14:paraId="2B8F3137" w14:textId="77777777" w:rsidR="001527C0" w:rsidRPr="001163C4" w:rsidRDefault="001527C0" w:rsidP="00756A77">
            <w:pPr>
              <w:spacing w:line="340" w:lineRule="exac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 w:rsidRPr="001163C4"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４　廃止の理由</w:t>
            </w:r>
          </w:p>
        </w:tc>
        <w:tc>
          <w:tcPr>
            <w:tcW w:w="6372" w:type="dxa"/>
          </w:tcPr>
          <w:p w14:paraId="2F5FD5FC" w14:textId="77777777" w:rsidR="001527C0" w:rsidRPr="001163C4" w:rsidRDefault="001527C0" w:rsidP="00756A77">
            <w:pPr>
              <w:spacing w:line="340" w:lineRule="exac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0AA0F792" w14:textId="77777777" w:rsidR="001527C0" w:rsidRPr="001163C4" w:rsidRDefault="001527C0" w:rsidP="00756A77">
            <w:pPr>
              <w:spacing w:line="340" w:lineRule="exact"/>
              <w:ind w:firstLineChars="400" w:firstLine="856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</w:tbl>
    <w:p w14:paraId="11E0BB8F" w14:textId="77777777" w:rsidR="0024060E" w:rsidRPr="001163C4" w:rsidRDefault="0024060E"/>
    <w:p w14:paraId="75880914" w14:textId="77777777" w:rsidR="001527C0" w:rsidRPr="001163C4" w:rsidRDefault="001527C0">
      <w:r w:rsidRPr="001163C4">
        <w:rPr>
          <w:rFonts w:hint="eastAsia"/>
        </w:rPr>
        <w:t>５　廃止した装置等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1163C4" w:rsidRPr="001163C4" w14:paraId="04345BC6" w14:textId="77777777" w:rsidTr="009821AB">
        <w:tc>
          <w:tcPr>
            <w:tcW w:w="2123" w:type="dxa"/>
            <w:vAlign w:val="center"/>
          </w:tcPr>
          <w:p w14:paraId="7ED143F1" w14:textId="77777777" w:rsidR="001527C0" w:rsidRPr="001163C4" w:rsidRDefault="001527C0" w:rsidP="001527C0">
            <w:pPr>
              <w:jc w:val="center"/>
            </w:pPr>
            <w:r w:rsidRPr="001163C4">
              <w:rPr>
                <w:rFonts w:hint="eastAsia"/>
              </w:rPr>
              <w:t>製作者名</w:t>
            </w:r>
          </w:p>
          <w:p w14:paraId="3D28622C" w14:textId="77777777" w:rsidR="001527C0" w:rsidRPr="001163C4" w:rsidRDefault="001527C0" w:rsidP="001527C0">
            <w:pPr>
              <w:jc w:val="center"/>
            </w:pPr>
            <w:r w:rsidRPr="001163C4">
              <w:rPr>
                <w:rFonts w:hint="eastAsia"/>
              </w:rPr>
              <w:t>（種類）</w:t>
            </w:r>
          </w:p>
        </w:tc>
        <w:tc>
          <w:tcPr>
            <w:tcW w:w="2123" w:type="dxa"/>
            <w:vAlign w:val="center"/>
          </w:tcPr>
          <w:p w14:paraId="514B01EF" w14:textId="77777777" w:rsidR="001527C0" w:rsidRPr="001163C4" w:rsidRDefault="001527C0" w:rsidP="001527C0">
            <w:pPr>
              <w:jc w:val="center"/>
            </w:pPr>
            <w:r w:rsidRPr="001163C4">
              <w:rPr>
                <w:rFonts w:hint="eastAsia"/>
              </w:rPr>
              <w:t>型式</w:t>
            </w:r>
          </w:p>
          <w:p w14:paraId="45960065" w14:textId="77777777" w:rsidR="001527C0" w:rsidRPr="001163C4" w:rsidRDefault="001527C0" w:rsidP="001527C0">
            <w:pPr>
              <w:jc w:val="center"/>
            </w:pPr>
            <w:r w:rsidRPr="001163C4">
              <w:rPr>
                <w:rFonts w:hint="eastAsia"/>
              </w:rPr>
              <w:t>（形状）</w:t>
            </w:r>
          </w:p>
        </w:tc>
        <w:tc>
          <w:tcPr>
            <w:tcW w:w="2124" w:type="dxa"/>
            <w:vAlign w:val="center"/>
          </w:tcPr>
          <w:p w14:paraId="269A02FA" w14:textId="77777777" w:rsidR="001527C0" w:rsidRPr="001163C4" w:rsidRDefault="001527C0" w:rsidP="001527C0">
            <w:pPr>
              <w:jc w:val="center"/>
            </w:pPr>
            <w:r w:rsidRPr="001163C4">
              <w:rPr>
                <w:rFonts w:hint="eastAsia"/>
              </w:rPr>
              <w:t>台数</w:t>
            </w:r>
          </w:p>
          <w:p w14:paraId="7D70F3F4" w14:textId="77777777" w:rsidR="001527C0" w:rsidRPr="001163C4" w:rsidRDefault="001527C0" w:rsidP="001527C0">
            <w:pPr>
              <w:jc w:val="center"/>
            </w:pPr>
            <w:r w:rsidRPr="001163C4">
              <w:rPr>
                <w:rFonts w:hint="eastAsia"/>
              </w:rPr>
              <w:t>（個数・数量）</w:t>
            </w:r>
          </w:p>
        </w:tc>
        <w:tc>
          <w:tcPr>
            <w:tcW w:w="2124" w:type="dxa"/>
            <w:vAlign w:val="center"/>
          </w:tcPr>
          <w:p w14:paraId="714BCE40" w14:textId="77777777" w:rsidR="001527C0" w:rsidRPr="001163C4" w:rsidRDefault="001527C0" w:rsidP="001527C0">
            <w:pPr>
              <w:jc w:val="center"/>
            </w:pPr>
            <w:r w:rsidRPr="001163C4">
              <w:rPr>
                <w:rFonts w:hint="eastAsia"/>
              </w:rPr>
              <w:t>処分</w:t>
            </w:r>
            <w:r w:rsidR="009821AB" w:rsidRPr="001163C4">
              <w:rPr>
                <w:rFonts w:hint="eastAsia"/>
              </w:rPr>
              <w:t>の</w:t>
            </w:r>
            <w:r w:rsidRPr="001163C4">
              <w:rPr>
                <w:rFonts w:hint="eastAsia"/>
              </w:rPr>
              <w:t>方法</w:t>
            </w:r>
          </w:p>
        </w:tc>
      </w:tr>
      <w:tr w:rsidR="001527C0" w:rsidRPr="001163C4" w14:paraId="436F0A71" w14:textId="77777777" w:rsidTr="001527C0">
        <w:tc>
          <w:tcPr>
            <w:tcW w:w="2123" w:type="dxa"/>
          </w:tcPr>
          <w:p w14:paraId="67B16B68" w14:textId="77777777" w:rsidR="001527C0" w:rsidRPr="001163C4" w:rsidRDefault="001527C0"/>
          <w:p w14:paraId="1C7262A1" w14:textId="77777777" w:rsidR="001527C0" w:rsidRPr="001163C4" w:rsidRDefault="001527C0"/>
          <w:p w14:paraId="6B3E78E7" w14:textId="77777777" w:rsidR="001527C0" w:rsidRPr="001163C4" w:rsidRDefault="001527C0"/>
          <w:p w14:paraId="56B11B85" w14:textId="77777777" w:rsidR="001527C0" w:rsidRPr="001163C4" w:rsidRDefault="001527C0"/>
          <w:p w14:paraId="6379A2D8" w14:textId="77777777" w:rsidR="001527C0" w:rsidRPr="001163C4" w:rsidRDefault="001527C0"/>
          <w:p w14:paraId="4C691707" w14:textId="77777777" w:rsidR="001527C0" w:rsidRPr="001163C4" w:rsidRDefault="001527C0"/>
        </w:tc>
        <w:tc>
          <w:tcPr>
            <w:tcW w:w="2123" w:type="dxa"/>
          </w:tcPr>
          <w:p w14:paraId="76A54A38" w14:textId="77777777" w:rsidR="001527C0" w:rsidRPr="001163C4" w:rsidRDefault="001527C0"/>
        </w:tc>
        <w:tc>
          <w:tcPr>
            <w:tcW w:w="2124" w:type="dxa"/>
          </w:tcPr>
          <w:p w14:paraId="3E1D4F03" w14:textId="77777777" w:rsidR="001527C0" w:rsidRPr="001163C4" w:rsidRDefault="001527C0"/>
        </w:tc>
        <w:tc>
          <w:tcPr>
            <w:tcW w:w="2124" w:type="dxa"/>
          </w:tcPr>
          <w:p w14:paraId="056D0BEC" w14:textId="77777777" w:rsidR="001527C0" w:rsidRPr="001163C4" w:rsidRDefault="001527C0"/>
        </w:tc>
      </w:tr>
    </w:tbl>
    <w:p w14:paraId="15F06340" w14:textId="77777777" w:rsidR="001527C0" w:rsidRPr="001163C4" w:rsidRDefault="001527C0"/>
    <w:sectPr w:rsidR="001527C0" w:rsidRPr="001163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7B1A0" w14:textId="77777777" w:rsidR="009821AB" w:rsidRDefault="009821AB" w:rsidP="009821AB">
      <w:r>
        <w:separator/>
      </w:r>
    </w:p>
  </w:endnote>
  <w:endnote w:type="continuationSeparator" w:id="0">
    <w:p w14:paraId="65666806" w14:textId="77777777" w:rsidR="009821AB" w:rsidRDefault="009821AB" w:rsidP="0098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C4BB1" w14:textId="77777777" w:rsidR="009821AB" w:rsidRDefault="009821AB" w:rsidP="009821AB">
      <w:r>
        <w:separator/>
      </w:r>
    </w:p>
  </w:footnote>
  <w:footnote w:type="continuationSeparator" w:id="0">
    <w:p w14:paraId="10E57D60" w14:textId="77777777" w:rsidR="009821AB" w:rsidRDefault="009821AB" w:rsidP="00982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7C0"/>
    <w:rsid w:val="000E4D57"/>
    <w:rsid w:val="001163C4"/>
    <w:rsid w:val="0012650C"/>
    <w:rsid w:val="001527C0"/>
    <w:rsid w:val="00176DD4"/>
    <w:rsid w:val="0024060E"/>
    <w:rsid w:val="0033548B"/>
    <w:rsid w:val="00665DA2"/>
    <w:rsid w:val="00841B68"/>
    <w:rsid w:val="0087715C"/>
    <w:rsid w:val="009821AB"/>
    <w:rsid w:val="00B15A21"/>
    <w:rsid w:val="00BE18EE"/>
    <w:rsid w:val="00EF59F9"/>
    <w:rsid w:val="00F1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D5BE350"/>
  <w15:chartTrackingRefBased/>
  <w15:docId w15:val="{72E1CF56-4176-4AF6-8425-2D8C9E18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7C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2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21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21AB"/>
    <w:rPr>
      <w:rFonts w:ascii="Century" w:eastAsia="ＭＳ 明朝" w:hAnsi="Century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9821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21AB"/>
    <w:rPr>
      <w:rFonts w:ascii="Century" w:eastAsia="ＭＳ 明朝" w:hAnsi="Century" w:cs="Times New Roman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12650C"/>
    <w:pPr>
      <w:jc w:val="center"/>
    </w:pPr>
    <w:rPr>
      <w:rFonts w:asciiTheme="minorEastAsia" w:eastAsiaTheme="minorEastAsia" w:hAnsiTheme="minorEastAsia"/>
      <w:szCs w:val="21"/>
    </w:rPr>
  </w:style>
  <w:style w:type="character" w:customStyle="1" w:styleId="a9">
    <w:name w:val="記 (文字)"/>
    <w:basedOn w:val="a0"/>
    <w:link w:val="a8"/>
    <w:uiPriority w:val="99"/>
    <w:rsid w:val="0012650C"/>
    <w:rPr>
      <w:rFonts w:asciiTheme="minorEastAsia" w:hAnsiTheme="minorEastAsia" w:cs="Times New Roman"/>
      <w:szCs w:val="21"/>
    </w:rPr>
  </w:style>
  <w:style w:type="paragraph" w:styleId="aa">
    <w:name w:val="Closing"/>
    <w:basedOn w:val="a"/>
    <w:link w:val="ab"/>
    <w:uiPriority w:val="99"/>
    <w:unhideWhenUsed/>
    <w:rsid w:val="0012650C"/>
    <w:pPr>
      <w:jc w:val="right"/>
    </w:pPr>
    <w:rPr>
      <w:rFonts w:asciiTheme="minorEastAsia" w:eastAsiaTheme="minorEastAsia" w:hAnsiTheme="minorEastAsia"/>
      <w:szCs w:val="21"/>
    </w:rPr>
  </w:style>
  <w:style w:type="character" w:customStyle="1" w:styleId="ab">
    <w:name w:val="結語 (文字)"/>
    <w:basedOn w:val="a0"/>
    <w:link w:val="aa"/>
    <w:uiPriority w:val="99"/>
    <w:rsid w:val="0012650C"/>
    <w:rPr>
      <w:rFonts w:asciiTheme="minorEastAsia" w:hAnsiTheme="minorEastAsia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49</Words>
  <Characters>283</Characters>
  <DocSecurity>0</DocSecurity>
  <Lines>2</Lines>
  <Paragraphs>1</Paragraphs>
  <ScaleCrop>false</ScaleCrop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2026-04-04T03:53:00Z</dcterms:created>
  <dcterms:modified xsi:type="dcterms:W3CDTF">2026-04-04T03:53:00Z</dcterms:modified>
</cp:coreProperties>
</file>