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E0A76" w14:textId="492D555E" w:rsidR="00EA7297" w:rsidRPr="00885B23" w:rsidRDefault="00F07833" w:rsidP="00495C1D">
      <w:pPr>
        <w:jc w:val="center"/>
        <w:rPr>
          <w:rFonts w:asciiTheme="minorEastAsia" w:hAnsiTheme="minorEastAsia"/>
          <w:sz w:val="22"/>
          <w:szCs w:val="24"/>
        </w:rPr>
      </w:pPr>
      <w:bookmarkStart w:id="0" w:name="_Hlk80082990"/>
      <w:r>
        <w:rPr>
          <w:rFonts w:asciiTheme="minorEastAsia" w:hAnsiTheme="minorEastAsia" w:hint="eastAsia"/>
          <w:sz w:val="22"/>
          <w:szCs w:val="24"/>
        </w:rPr>
        <w:t>令和</w:t>
      </w:r>
      <w:r w:rsidR="00F23D80">
        <w:rPr>
          <w:rFonts w:asciiTheme="minorEastAsia" w:hAnsiTheme="minorEastAsia" w:hint="eastAsia"/>
          <w:sz w:val="22"/>
          <w:szCs w:val="24"/>
        </w:rPr>
        <w:t>８</w:t>
      </w:r>
      <w:r>
        <w:rPr>
          <w:rFonts w:asciiTheme="minorEastAsia" w:hAnsiTheme="minorEastAsia" w:hint="eastAsia"/>
          <w:sz w:val="22"/>
          <w:szCs w:val="24"/>
        </w:rPr>
        <w:t>年度</w:t>
      </w:r>
      <w:bookmarkStart w:id="1" w:name="_Hlk80082332"/>
      <w:r w:rsidR="00710F6C" w:rsidRPr="00885B23">
        <w:rPr>
          <w:rFonts w:asciiTheme="minorEastAsia" w:hAnsiTheme="minorEastAsia" w:hint="eastAsia"/>
          <w:sz w:val="22"/>
          <w:szCs w:val="24"/>
        </w:rPr>
        <w:t>山形市</w:t>
      </w:r>
      <w:r w:rsidR="00EA7297" w:rsidRPr="00885B23">
        <w:rPr>
          <w:rFonts w:asciiTheme="minorEastAsia" w:hAnsiTheme="minorEastAsia" w:hint="eastAsia"/>
          <w:sz w:val="22"/>
          <w:szCs w:val="24"/>
        </w:rPr>
        <w:t>要介護認定</w:t>
      </w:r>
      <w:r w:rsidR="003A3155">
        <w:rPr>
          <w:rFonts w:asciiTheme="minorEastAsia" w:hAnsiTheme="minorEastAsia" w:hint="eastAsia"/>
          <w:sz w:val="22"/>
          <w:szCs w:val="24"/>
        </w:rPr>
        <w:t>等</w:t>
      </w:r>
      <w:r w:rsidR="00EA7297" w:rsidRPr="00885B23">
        <w:rPr>
          <w:rFonts w:asciiTheme="minorEastAsia" w:hAnsiTheme="minorEastAsia" w:hint="eastAsia"/>
          <w:sz w:val="22"/>
          <w:szCs w:val="24"/>
        </w:rPr>
        <w:t>調査業務</w:t>
      </w:r>
      <w:r w:rsidR="00D624B1">
        <w:rPr>
          <w:rFonts w:asciiTheme="minorEastAsia" w:hAnsiTheme="minorEastAsia" w:hint="eastAsia"/>
          <w:sz w:val="22"/>
          <w:szCs w:val="24"/>
        </w:rPr>
        <w:t>の</w:t>
      </w:r>
      <w:r w:rsidR="00EA7297" w:rsidRPr="00885B23">
        <w:rPr>
          <w:rFonts w:asciiTheme="minorEastAsia" w:hAnsiTheme="minorEastAsia" w:hint="eastAsia"/>
          <w:sz w:val="22"/>
          <w:szCs w:val="24"/>
        </w:rPr>
        <w:t>委託に関する</w:t>
      </w:r>
      <w:r w:rsidR="002F392F" w:rsidRPr="00885B23">
        <w:rPr>
          <w:rFonts w:asciiTheme="minorEastAsia" w:hAnsiTheme="minorEastAsia" w:hint="eastAsia"/>
          <w:sz w:val="22"/>
          <w:szCs w:val="24"/>
        </w:rPr>
        <w:t>要綱</w:t>
      </w:r>
      <w:bookmarkEnd w:id="0"/>
      <w:bookmarkEnd w:id="1"/>
    </w:p>
    <w:p w14:paraId="3EB415E0" w14:textId="77777777" w:rsidR="00EA7297" w:rsidRPr="00885B23" w:rsidRDefault="00704244" w:rsidP="00704244">
      <w:pPr>
        <w:ind w:firstLineChars="100" w:firstLine="227"/>
        <w:rPr>
          <w:rFonts w:asciiTheme="minorEastAsia" w:hAnsiTheme="minorEastAsia"/>
          <w:sz w:val="22"/>
          <w:szCs w:val="24"/>
        </w:rPr>
      </w:pPr>
      <w:r>
        <w:rPr>
          <w:rFonts w:asciiTheme="minorEastAsia" w:hAnsiTheme="minorEastAsia" w:hint="eastAsia"/>
          <w:sz w:val="22"/>
          <w:szCs w:val="24"/>
        </w:rPr>
        <w:t>（</w:t>
      </w:r>
      <w:r w:rsidR="00EA7297" w:rsidRPr="00885B23">
        <w:rPr>
          <w:rFonts w:asciiTheme="minorEastAsia" w:hAnsiTheme="minorEastAsia" w:hint="eastAsia"/>
          <w:sz w:val="22"/>
          <w:szCs w:val="24"/>
        </w:rPr>
        <w:t>趣旨</w:t>
      </w:r>
      <w:r w:rsidR="008D1A8C" w:rsidRPr="00885B23">
        <w:rPr>
          <w:rFonts w:asciiTheme="minorEastAsia" w:hAnsiTheme="minorEastAsia" w:hint="eastAsia"/>
          <w:sz w:val="22"/>
          <w:szCs w:val="24"/>
        </w:rPr>
        <w:t>）</w:t>
      </w:r>
    </w:p>
    <w:p w14:paraId="1DB81761" w14:textId="77777777" w:rsidR="00EA7297" w:rsidRPr="00885B23" w:rsidRDefault="00EA7297" w:rsidP="00704244">
      <w:pPr>
        <w:ind w:left="227" w:hangingChars="100" w:hanging="227"/>
        <w:rPr>
          <w:rFonts w:asciiTheme="minorEastAsia" w:hAnsiTheme="minorEastAsia"/>
          <w:sz w:val="22"/>
          <w:szCs w:val="24"/>
        </w:rPr>
      </w:pPr>
      <w:r w:rsidRPr="00885B23">
        <w:rPr>
          <w:rFonts w:asciiTheme="minorEastAsia" w:hAnsiTheme="minorEastAsia" w:hint="eastAsia"/>
          <w:sz w:val="22"/>
          <w:szCs w:val="24"/>
        </w:rPr>
        <w:t>第</w:t>
      </w:r>
      <w:r w:rsidR="006E241C" w:rsidRPr="00885B23">
        <w:rPr>
          <w:rFonts w:asciiTheme="minorEastAsia" w:hAnsiTheme="minorEastAsia" w:hint="eastAsia"/>
          <w:sz w:val="22"/>
          <w:szCs w:val="24"/>
        </w:rPr>
        <w:t>１</w:t>
      </w:r>
      <w:r w:rsidRPr="00885B23">
        <w:rPr>
          <w:rFonts w:asciiTheme="minorEastAsia" w:hAnsiTheme="minorEastAsia" w:hint="eastAsia"/>
          <w:sz w:val="22"/>
          <w:szCs w:val="24"/>
        </w:rPr>
        <w:t>条　この</w:t>
      </w:r>
      <w:r w:rsidR="002F392F" w:rsidRPr="00885B23">
        <w:rPr>
          <w:rFonts w:asciiTheme="minorEastAsia" w:hAnsiTheme="minorEastAsia" w:hint="eastAsia"/>
          <w:sz w:val="22"/>
          <w:szCs w:val="24"/>
        </w:rPr>
        <w:t>要綱</w:t>
      </w:r>
      <w:r w:rsidRPr="00885B23">
        <w:rPr>
          <w:rFonts w:asciiTheme="minorEastAsia" w:hAnsiTheme="minorEastAsia" w:hint="eastAsia"/>
          <w:sz w:val="22"/>
          <w:szCs w:val="24"/>
        </w:rPr>
        <w:t>は、介護保険法</w:t>
      </w:r>
      <w:r w:rsidR="008D1A8C" w:rsidRPr="00885B23">
        <w:rPr>
          <w:rFonts w:asciiTheme="minorEastAsia" w:hAnsiTheme="minorEastAsia" w:hint="eastAsia"/>
          <w:sz w:val="22"/>
          <w:szCs w:val="24"/>
        </w:rPr>
        <w:t>（</w:t>
      </w:r>
      <w:r w:rsidRPr="00885B23">
        <w:rPr>
          <w:rFonts w:asciiTheme="minorEastAsia" w:hAnsiTheme="minorEastAsia" w:hint="eastAsia"/>
          <w:sz w:val="22"/>
          <w:szCs w:val="24"/>
        </w:rPr>
        <w:t>平成</w:t>
      </w:r>
      <w:r w:rsidR="006E241C" w:rsidRPr="00885B23">
        <w:rPr>
          <w:rFonts w:asciiTheme="minorEastAsia" w:hAnsiTheme="minorEastAsia" w:hint="eastAsia"/>
          <w:sz w:val="22"/>
          <w:szCs w:val="24"/>
        </w:rPr>
        <w:t>９</w:t>
      </w:r>
      <w:r w:rsidRPr="00885B23">
        <w:rPr>
          <w:rFonts w:asciiTheme="minorEastAsia" w:hAnsiTheme="minorEastAsia" w:hint="eastAsia"/>
          <w:sz w:val="22"/>
          <w:szCs w:val="24"/>
        </w:rPr>
        <w:t>年法律第</w:t>
      </w:r>
      <w:r w:rsidR="006E241C" w:rsidRPr="00885B23">
        <w:rPr>
          <w:rFonts w:asciiTheme="minorEastAsia" w:hAnsiTheme="minorEastAsia" w:hint="eastAsia"/>
          <w:sz w:val="22"/>
          <w:szCs w:val="24"/>
        </w:rPr>
        <w:t>１２３</w:t>
      </w:r>
      <w:r w:rsidRPr="00885B23">
        <w:rPr>
          <w:rFonts w:asciiTheme="minorEastAsia" w:hAnsiTheme="minorEastAsia" w:hint="eastAsia"/>
          <w:sz w:val="22"/>
          <w:szCs w:val="24"/>
        </w:rPr>
        <w:t>号。以下「法」という。</w:t>
      </w:r>
      <w:r w:rsidR="008D1A8C" w:rsidRPr="00885B23">
        <w:rPr>
          <w:rFonts w:asciiTheme="minorEastAsia" w:hAnsiTheme="minorEastAsia" w:hint="eastAsia"/>
          <w:sz w:val="22"/>
          <w:szCs w:val="24"/>
        </w:rPr>
        <w:t>）</w:t>
      </w:r>
      <w:r w:rsidRPr="00885B23">
        <w:rPr>
          <w:rFonts w:asciiTheme="minorEastAsia" w:hAnsiTheme="minorEastAsia" w:hint="eastAsia"/>
          <w:sz w:val="22"/>
          <w:szCs w:val="24"/>
        </w:rPr>
        <w:t>の規定による要介護認定等に係る調査</w:t>
      </w:r>
      <w:r w:rsidR="008D1A8C" w:rsidRPr="00885B23">
        <w:rPr>
          <w:rFonts w:asciiTheme="minorEastAsia" w:hAnsiTheme="minorEastAsia" w:hint="eastAsia"/>
          <w:sz w:val="22"/>
          <w:szCs w:val="24"/>
        </w:rPr>
        <w:t>（</w:t>
      </w:r>
      <w:r w:rsidRPr="00885B23">
        <w:rPr>
          <w:rFonts w:asciiTheme="minorEastAsia" w:hAnsiTheme="minorEastAsia" w:hint="eastAsia"/>
          <w:sz w:val="22"/>
          <w:szCs w:val="24"/>
        </w:rPr>
        <w:t>以下「認定調査」という。</w:t>
      </w:r>
      <w:r w:rsidR="008D1A8C" w:rsidRPr="00885B23">
        <w:rPr>
          <w:rFonts w:asciiTheme="minorEastAsia" w:hAnsiTheme="minorEastAsia" w:hint="eastAsia"/>
          <w:sz w:val="22"/>
          <w:szCs w:val="24"/>
        </w:rPr>
        <w:t>）</w:t>
      </w:r>
      <w:r w:rsidRPr="00885B23">
        <w:rPr>
          <w:rFonts w:asciiTheme="minorEastAsia" w:hAnsiTheme="minorEastAsia" w:hint="eastAsia"/>
          <w:sz w:val="22"/>
          <w:szCs w:val="24"/>
        </w:rPr>
        <w:t>の指定居宅介護支援事業者、地域密着型介護老人福祉施設、介護保険施設、地域包括支援センター又は指定市町村事務受託法人</w:t>
      </w:r>
      <w:r w:rsidR="008D1A8C" w:rsidRPr="00885B23">
        <w:rPr>
          <w:rFonts w:asciiTheme="minorEastAsia" w:hAnsiTheme="minorEastAsia" w:hint="eastAsia"/>
          <w:sz w:val="22"/>
          <w:szCs w:val="24"/>
        </w:rPr>
        <w:t>（</w:t>
      </w:r>
      <w:r w:rsidRPr="00885B23">
        <w:rPr>
          <w:rFonts w:asciiTheme="minorEastAsia" w:hAnsiTheme="minorEastAsia" w:hint="eastAsia"/>
          <w:sz w:val="22"/>
          <w:szCs w:val="24"/>
        </w:rPr>
        <w:t>以下「指定居宅介護支援事業者等」という。</w:t>
      </w:r>
      <w:r w:rsidR="008D1A8C" w:rsidRPr="00885B23">
        <w:rPr>
          <w:rFonts w:asciiTheme="minorEastAsia" w:hAnsiTheme="minorEastAsia" w:hint="eastAsia"/>
          <w:sz w:val="22"/>
          <w:szCs w:val="24"/>
        </w:rPr>
        <w:t>）</w:t>
      </w:r>
      <w:r w:rsidRPr="00885B23">
        <w:rPr>
          <w:rFonts w:asciiTheme="minorEastAsia" w:hAnsiTheme="minorEastAsia" w:hint="eastAsia"/>
          <w:sz w:val="22"/>
          <w:szCs w:val="24"/>
        </w:rPr>
        <w:t>への委託について、必要な事項を定めるものとする。</w:t>
      </w:r>
    </w:p>
    <w:p w14:paraId="3A65B862" w14:textId="77777777" w:rsidR="00EA7297" w:rsidRPr="00885B23" w:rsidRDefault="008D1A8C" w:rsidP="00704244">
      <w:pPr>
        <w:ind w:firstLineChars="100" w:firstLine="227"/>
        <w:rPr>
          <w:rFonts w:asciiTheme="minorEastAsia" w:hAnsiTheme="minorEastAsia"/>
          <w:sz w:val="22"/>
          <w:szCs w:val="24"/>
        </w:rPr>
      </w:pPr>
      <w:r w:rsidRPr="00885B23">
        <w:rPr>
          <w:rFonts w:asciiTheme="minorEastAsia" w:hAnsiTheme="minorEastAsia" w:hint="eastAsia"/>
          <w:sz w:val="22"/>
          <w:szCs w:val="24"/>
        </w:rPr>
        <w:t>（</w:t>
      </w:r>
      <w:r w:rsidR="00EA7297" w:rsidRPr="00885B23">
        <w:rPr>
          <w:rFonts w:asciiTheme="minorEastAsia" w:hAnsiTheme="minorEastAsia" w:hint="eastAsia"/>
          <w:sz w:val="22"/>
          <w:szCs w:val="24"/>
        </w:rPr>
        <w:t>調査員</w:t>
      </w:r>
      <w:r w:rsidRPr="00885B23">
        <w:rPr>
          <w:rFonts w:asciiTheme="minorEastAsia" w:hAnsiTheme="minorEastAsia" w:hint="eastAsia"/>
          <w:sz w:val="22"/>
          <w:szCs w:val="24"/>
        </w:rPr>
        <w:t>）</w:t>
      </w:r>
    </w:p>
    <w:p w14:paraId="6B5F60C4" w14:textId="77777777" w:rsidR="00EA7297" w:rsidRPr="00885B23" w:rsidRDefault="00EA7297" w:rsidP="00704244">
      <w:pPr>
        <w:ind w:left="227" w:hangingChars="100" w:hanging="227"/>
        <w:rPr>
          <w:rFonts w:asciiTheme="minorEastAsia" w:hAnsiTheme="minorEastAsia"/>
          <w:sz w:val="22"/>
          <w:szCs w:val="24"/>
        </w:rPr>
      </w:pPr>
      <w:r w:rsidRPr="00885B23">
        <w:rPr>
          <w:rFonts w:asciiTheme="minorEastAsia" w:hAnsiTheme="minorEastAsia" w:hint="eastAsia"/>
          <w:sz w:val="22"/>
          <w:szCs w:val="24"/>
        </w:rPr>
        <w:t>第</w:t>
      </w:r>
      <w:r w:rsidR="00885B23" w:rsidRPr="00885B23">
        <w:rPr>
          <w:rFonts w:asciiTheme="minorEastAsia" w:hAnsiTheme="minorEastAsia" w:hint="eastAsia"/>
          <w:sz w:val="22"/>
          <w:szCs w:val="24"/>
        </w:rPr>
        <w:t>２</w:t>
      </w:r>
      <w:r w:rsidRPr="00885B23">
        <w:rPr>
          <w:rFonts w:asciiTheme="minorEastAsia" w:hAnsiTheme="minorEastAsia" w:hint="eastAsia"/>
          <w:sz w:val="22"/>
          <w:szCs w:val="24"/>
        </w:rPr>
        <w:t>条　委託を受けた指定居宅介護支援事業者等</w:t>
      </w:r>
      <w:r w:rsidR="008D1A8C" w:rsidRPr="00885B23">
        <w:rPr>
          <w:rFonts w:asciiTheme="minorEastAsia" w:hAnsiTheme="minorEastAsia" w:hint="eastAsia"/>
          <w:sz w:val="22"/>
          <w:szCs w:val="24"/>
        </w:rPr>
        <w:t>（</w:t>
      </w:r>
      <w:r w:rsidRPr="00885B23">
        <w:rPr>
          <w:rFonts w:asciiTheme="minorEastAsia" w:hAnsiTheme="minorEastAsia" w:hint="eastAsia"/>
          <w:sz w:val="22"/>
          <w:szCs w:val="24"/>
        </w:rPr>
        <w:t>以下「委託事業者等」という。</w:t>
      </w:r>
      <w:r w:rsidR="008D1A8C" w:rsidRPr="00885B23">
        <w:rPr>
          <w:rFonts w:asciiTheme="minorEastAsia" w:hAnsiTheme="minorEastAsia" w:hint="eastAsia"/>
          <w:sz w:val="22"/>
          <w:szCs w:val="24"/>
        </w:rPr>
        <w:t>）</w:t>
      </w:r>
      <w:r w:rsidR="00D3596B" w:rsidRPr="00885B23">
        <w:rPr>
          <w:rFonts w:asciiTheme="minorEastAsia" w:hAnsiTheme="minorEastAsia" w:hint="eastAsia"/>
          <w:sz w:val="22"/>
          <w:szCs w:val="24"/>
        </w:rPr>
        <w:t>は、認定調査について、</w:t>
      </w:r>
      <w:r w:rsidR="004D33A6">
        <w:rPr>
          <w:rFonts w:asciiTheme="minorEastAsia" w:hAnsiTheme="minorEastAsia" w:hint="eastAsia"/>
          <w:sz w:val="22"/>
          <w:szCs w:val="24"/>
        </w:rPr>
        <w:t>法第２４条の２第２項、</w:t>
      </w:r>
      <w:r w:rsidRPr="00885B23">
        <w:rPr>
          <w:rFonts w:asciiTheme="minorEastAsia" w:hAnsiTheme="minorEastAsia" w:hint="eastAsia"/>
          <w:sz w:val="22"/>
          <w:szCs w:val="24"/>
        </w:rPr>
        <w:t>第</w:t>
      </w:r>
      <w:r w:rsidR="00885B23" w:rsidRPr="00885B23">
        <w:rPr>
          <w:rFonts w:asciiTheme="minorEastAsia" w:hAnsiTheme="minorEastAsia" w:hint="eastAsia"/>
          <w:sz w:val="22"/>
          <w:szCs w:val="24"/>
        </w:rPr>
        <w:t>２８</w:t>
      </w:r>
      <w:r w:rsidRPr="00885B23">
        <w:rPr>
          <w:rFonts w:asciiTheme="minorEastAsia" w:hAnsiTheme="minorEastAsia" w:hint="eastAsia"/>
          <w:sz w:val="22"/>
          <w:szCs w:val="24"/>
        </w:rPr>
        <w:t>条第</w:t>
      </w:r>
      <w:r w:rsidR="00885B23" w:rsidRPr="00885B23">
        <w:rPr>
          <w:rFonts w:asciiTheme="minorEastAsia" w:hAnsiTheme="minorEastAsia" w:hint="eastAsia"/>
          <w:sz w:val="22"/>
          <w:szCs w:val="24"/>
        </w:rPr>
        <w:t>６</w:t>
      </w:r>
      <w:r w:rsidRPr="00885B23">
        <w:rPr>
          <w:rFonts w:asciiTheme="minorEastAsia" w:hAnsiTheme="minorEastAsia" w:hint="eastAsia"/>
          <w:sz w:val="22"/>
          <w:szCs w:val="24"/>
        </w:rPr>
        <w:t>項</w:t>
      </w:r>
      <w:r w:rsidR="00D3596B" w:rsidRPr="00885B23">
        <w:rPr>
          <w:rFonts w:asciiTheme="minorEastAsia" w:hAnsiTheme="minorEastAsia" w:hint="eastAsia"/>
          <w:sz w:val="22"/>
          <w:szCs w:val="24"/>
        </w:rPr>
        <w:t>及び第</w:t>
      </w:r>
      <w:r w:rsidR="00885B23" w:rsidRPr="00885B23">
        <w:rPr>
          <w:rFonts w:asciiTheme="minorEastAsia" w:hAnsiTheme="minorEastAsia" w:hint="eastAsia"/>
          <w:sz w:val="22"/>
          <w:szCs w:val="24"/>
        </w:rPr>
        <w:t>３３</w:t>
      </w:r>
      <w:r w:rsidR="00D3596B" w:rsidRPr="00885B23">
        <w:rPr>
          <w:rFonts w:asciiTheme="minorEastAsia" w:hAnsiTheme="minorEastAsia" w:hint="eastAsia"/>
          <w:sz w:val="22"/>
          <w:szCs w:val="24"/>
        </w:rPr>
        <w:t>条第</w:t>
      </w:r>
      <w:r w:rsidR="00885B23" w:rsidRPr="00885B23">
        <w:rPr>
          <w:rFonts w:asciiTheme="minorEastAsia" w:hAnsiTheme="minorEastAsia" w:hint="eastAsia"/>
          <w:sz w:val="22"/>
          <w:szCs w:val="24"/>
        </w:rPr>
        <w:t>４</w:t>
      </w:r>
      <w:r w:rsidR="00D3596B" w:rsidRPr="00885B23">
        <w:rPr>
          <w:rFonts w:asciiTheme="minorEastAsia" w:hAnsiTheme="minorEastAsia" w:hint="eastAsia"/>
          <w:sz w:val="22"/>
          <w:szCs w:val="24"/>
        </w:rPr>
        <w:t>項</w:t>
      </w:r>
      <w:r w:rsidRPr="00885B23">
        <w:rPr>
          <w:rFonts w:asciiTheme="minorEastAsia" w:hAnsiTheme="minorEastAsia" w:hint="eastAsia"/>
          <w:sz w:val="22"/>
          <w:szCs w:val="24"/>
        </w:rPr>
        <w:t>の介護支援専門員</w:t>
      </w:r>
      <w:r w:rsidR="008D1A8C" w:rsidRPr="00885B23">
        <w:rPr>
          <w:rFonts w:asciiTheme="minorEastAsia" w:hAnsiTheme="minorEastAsia" w:hint="eastAsia"/>
          <w:sz w:val="22"/>
          <w:szCs w:val="24"/>
        </w:rPr>
        <w:t>（</w:t>
      </w:r>
      <w:r w:rsidRPr="00885B23">
        <w:rPr>
          <w:rFonts w:asciiTheme="minorEastAsia" w:hAnsiTheme="minorEastAsia" w:hint="eastAsia"/>
          <w:sz w:val="22"/>
          <w:szCs w:val="24"/>
        </w:rPr>
        <w:t>以下「調査員」という。</w:t>
      </w:r>
      <w:r w:rsidR="008D1A8C" w:rsidRPr="00885B23">
        <w:rPr>
          <w:rFonts w:asciiTheme="minorEastAsia" w:hAnsiTheme="minorEastAsia" w:hint="eastAsia"/>
          <w:sz w:val="22"/>
          <w:szCs w:val="24"/>
        </w:rPr>
        <w:t>）</w:t>
      </w:r>
      <w:r w:rsidRPr="00885B23">
        <w:rPr>
          <w:rFonts w:asciiTheme="minorEastAsia" w:hAnsiTheme="minorEastAsia" w:hint="eastAsia"/>
          <w:sz w:val="22"/>
          <w:szCs w:val="24"/>
        </w:rPr>
        <w:t>に調査を行わせるものとする。</w:t>
      </w:r>
    </w:p>
    <w:p w14:paraId="45101EE3" w14:textId="77777777" w:rsidR="00EA7297" w:rsidRPr="00885B23" w:rsidRDefault="008D1A8C" w:rsidP="00704244">
      <w:pPr>
        <w:ind w:firstLineChars="100" w:firstLine="227"/>
        <w:rPr>
          <w:rFonts w:asciiTheme="minorEastAsia" w:hAnsiTheme="minorEastAsia"/>
          <w:sz w:val="22"/>
          <w:szCs w:val="24"/>
        </w:rPr>
      </w:pPr>
      <w:r w:rsidRPr="00885B23">
        <w:rPr>
          <w:rFonts w:asciiTheme="minorEastAsia" w:hAnsiTheme="minorEastAsia" w:hint="eastAsia"/>
          <w:sz w:val="22"/>
          <w:szCs w:val="24"/>
        </w:rPr>
        <w:t>（</w:t>
      </w:r>
      <w:r w:rsidR="004D33A6">
        <w:rPr>
          <w:rFonts w:asciiTheme="minorEastAsia" w:hAnsiTheme="minorEastAsia" w:hint="eastAsia"/>
          <w:sz w:val="22"/>
          <w:szCs w:val="24"/>
        </w:rPr>
        <w:t>調査員の報告</w:t>
      </w:r>
      <w:r w:rsidRPr="00885B23">
        <w:rPr>
          <w:rFonts w:asciiTheme="minorEastAsia" w:hAnsiTheme="minorEastAsia" w:hint="eastAsia"/>
          <w:sz w:val="22"/>
          <w:szCs w:val="24"/>
        </w:rPr>
        <w:t>）</w:t>
      </w:r>
    </w:p>
    <w:p w14:paraId="167DC2A9" w14:textId="77777777" w:rsidR="004D33A6" w:rsidRDefault="00EA7297" w:rsidP="00704244">
      <w:pPr>
        <w:ind w:left="227" w:hangingChars="100" w:hanging="227"/>
        <w:rPr>
          <w:rFonts w:asciiTheme="minorEastAsia" w:hAnsiTheme="minorEastAsia"/>
          <w:sz w:val="22"/>
          <w:szCs w:val="24"/>
        </w:rPr>
      </w:pPr>
      <w:r w:rsidRPr="00885B23">
        <w:rPr>
          <w:rFonts w:asciiTheme="minorEastAsia" w:hAnsiTheme="minorEastAsia" w:hint="eastAsia"/>
          <w:sz w:val="22"/>
          <w:szCs w:val="24"/>
        </w:rPr>
        <w:t>第</w:t>
      </w:r>
      <w:r w:rsidR="00885B23" w:rsidRPr="00885B23">
        <w:rPr>
          <w:rFonts w:asciiTheme="minorEastAsia" w:hAnsiTheme="minorEastAsia" w:hint="eastAsia"/>
          <w:sz w:val="22"/>
          <w:szCs w:val="24"/>
        </w:rPr>
        <w:t>３</w:t>
      </w:r>
      <w:r w:rsidRPr="00885B23">
        <w:rPr>
          <w:rFonts w:asciiTheme="minorEastAsia" w:hAnsiTheme="minorEastAsia" w:hint="eastAsia"/>
          <w:sz w:val="22"/>
          <w:szCs w:val="24"/>
        </w:rPr>
        <w:t>条　委託事業者等は、</w:t>
      </w:r>
      <w:r w:rsidR="004D33A6">
        <w:rPr>
          <w:rFonts w:asciiTheme="minorEastAsia" w:hAnsiTheme="minorEastAsia" w:hint="eastAsia"/>
          <w:sz w:val="22"/>
          <w:szCs w:val="24"/>
        </w:rPr>
        <w:t>要介護認定</w:t>
      </w:r>
      <w:r w:rsidR="004C187C">
        <w:rPr>
          <w:rFonts w:asciiTheme="minorEastAsia" w:hAnsiTheme="minorEastAsia" w:hint="eastAsia"/>
          <w:sz w:val="22"/>
          <w:szCs w:val="24"/>
        </w:rPr>
        <w:t>等</w:t>
      </w:r>
      <w:r w:rsidR="004D33A6">
        <w:rPr>
          <w:rFonts w:asciiTheme="minorEastAsia" w:hAnsiTheme="minorEastAsia" w:hint="eastAsia"/>
          <w:sz w:val="22"/>
          <w:szCs w:val="24"/>
        </w:rPr>
        <w:t>調査調査員報告書</w:t>
      </w:r>
      <w:r w:rsidR="008D1A8C" w:rsidRPr="00885B23">
        <w:rPr>
          <w:rFonts w:asciiTheme="minorEastAsia" w:hAnsiTheme="minorEastAsia" w:hint="eastAsia"/>
          <w:sz w:val="22"/>
          <w:szCs w:val="24"/>
        </w:rPr>
        <w:t>（</w:t>
      </w:r>
      <w:r w:rsidR="00D624B1">
        <w:rPr>
          <w:rFonts w:asciiTheme="minorEastAsia" w:hAnsiTheme="minorEastAsia" w:hint="eastAsia"/>
          <w:sz w:val="22"/>
          <w:szCs w:val="24"/>
        </w:rPr>
        <w:t>別記</w:t>
      </w:r>
      <w:r w:rsidRPr="00885B23">
        <w:rPr>
          <w:rFonts w:asciiTheme="minorEastAsia" w:hAnsiTheme="minorEastAsia" w:hint="eastAsia"/>
          <w:sz w:val="22"/>
          <w:szCs w:val="24"/>
        </w:rPr>
        <w:t>様式第</w:t>
      </w:r>
      <w:r w:rsidR="00885B23" w:rsidRPr="00885B23">
        <w:rPr>
          <w:rFonts w:asciiTheme="minorEastAsia" w:hAnsiTheme="minorEastAsia" w:hint="eastAsia"/>
          <w:sz w:val="22"/>
          <w:szCs w:val="24"/>
        </w:rPr>
        <w:t>１</w:t>
      </w:r>
      <w:r w:rsidRPr="00885B23">
        <w:rPr>
          <w:rFonts w:asciiTheme="minorEastAsia" w:hAnsiTheme="minorEastAsia" w:hint="eastAsia"/>
          <w:sz w:val="22"/>
          <w:szCs w:val="24"/>
        </w:rPr>
        <w:t>号</w:t>
      </w:r>
      <w:r w:rsidR="008D1A8C" w:rsidRPr="00885B23">
        <w:rPr>
          <w:rFonts w:asciiTheme="minorEastAsia" w:hAnsiTheme="minorEastAsia" w:hint="eastAsia"/>
          <w:sz w:val="22"/>
          <w:szCs w:val="24"/>
        </w:rPr>
        <w:t>）</w:t>
      </w:r>
      <w:r w:rsidR="004D33A6">
        <w:rPr>
          <w:rFonts w:asciiTheme="minorEastAsia" w:hAnsiTheme="minorEastAsia" w:hint="eastAsia"/>
          <w:sz w:val="22"/>
          <w:szCs w:val="24"/>
        </w:rPr>
        <w:t>により、</w:t>
      </w:r>
      <w:r w:rsidR="00D624B1">
        <w:rPr>
          <w:rFonts w:asciiTheme="minorEastAsia" w:hAnsiTheme="minorEastAsia" w:hint="eastAsia"/>
          <w:sz w:val="22"/>
          <w:szCs w:val="24"/>
        </w:rPr>
        <w:t>認定調査に従事する調査員について</w:t>
      </w:r>
      <w:r w:rsidR="004D33A6">
        <w:rPr>
          <w:rFonts w:asciiTheme="minorEastAsia" w:hAnsiTheme="minorEastAsia" w:hint="eastAsia"/>
          <w:sz w:val="22"/>
          <w:szCs w:val="24"/>
        </w:rPr>
        <w:t>市長に報告しなければならない。</w:t>
      </w:r>
    </w:p>
    <w:p w14:paraId="71A178DA" w14:textId="77777777" w:rsidR="00EA7297" w:rsidRPr="00885B23" w:rsidRDefault="004D33A6" w:rsidP="00120565">
      <w:pPr>
        <w:ind w:left="227" w:hangingChars="100" w:hanging="227"/>
        <w:rPr>
          <w:rFonts w:asciiTheme="minorEastAsia" w:hAnsiTheme="minorEastAsia"/>
          <w:sz w:val="22"/>
          <w:szCs w:val="24"/>
        </w:rPr>
      </w:pPr>
      <w:r>
        <w:rPr>
          <w:rFonts w:asciiTheme="minorEastAsia" w:hAnsiTheme="minorEastAsia" w:hint="eastAsia"/>
          <w:sz w:val="22"/>
          <w:szCs w:val="24"/>
        </w:rPr>
        <w:t>２　前項の報告書には</w:t>
      </w:r>
      <w:r w:rsidR="00D624B1">
        <w:rPr>
          <w:rFonts w:asciiTheme="minorEastAsia" w:hAnsiTheme="minorEastAsia" w:hint="eastAsia"/>
          <w:sz w:val="22"/>
          <w:szCs w:val="24"/>
        </w:rPr>
        <w:t>、当該調査員に係る</w:t>
      </w:r>
      <w:r w:rsidR="00A24A69">
        <w:rPr>
          <w:rFonts w:asciiTheme="minorEastAsia" w:hAnsiTheme="minorEastAsia" w:hint="eastAsia"/>
          <w:sz w:val="22"/>
          <w:szCs w:val="24"/>
        </w:rPr>
        <w:t>法第６９条の７第１項の</w:t>
      </w:r>
      <w:r w:rsidR="00E21D14">
        <w:rPr>
          <w:rFonts w:asciiTheme="minorEastAsia" w:hAnsiTheme="minorEastAsia" w:hint="eastAsia"/>
          <w:sz w:val="22"/>
          <w:szCs w:val="24"/>
        </w:rPr>
        <w:t>介護支援専門員証</w:t>
      </w:r>
      <w:r w:rsidR="00A24A69">
        <w:rPr>
          <w:rFonts w:asciiTheme="minorEastAsia" w:hAnsiTheme="minorEastAsia" w:hint="eastAsia"/>
          <w:sz w:val="22"/>
          <w:szCs w:val="24"/>
        </w:rPr>
        <w:t>（第５条において「介護支援専門員証」という。）</w:t>
      </w:r>
      <w:r>
        <w:rPr>
          <w:rFonts w:asciiTheme="minorEastAsia" w:hAnsiTheme="minorEastAsia" w:hint="eastAsia"/>
          <w:sz w:val="22"/>
          <w:szCs w:val="24"/>
        </w:rPr>
        <w:t>の写しを添付しなければならない。</w:t>
      </w:r>
    </w:p>
    <w:p w14:paraId="5AA62A85" w14:textId="77777777" w:rsidR="00EA7297" w:rsidRPr="00885B23" w:rsidRDefault="008D1A8C" w:rsidP="00704244">
      <w:pPr>
        <w:ind w:firstLineChars="100" w:firstLine="227"/>
        <w:rPr>
          <w:rFonts w:asciiTheme="minorEastAsia" w:hAnsiTheme="minorEastAsia"/>
          <w:sz w:val="22"/>
          <w:szCs w:val="24"/>
        </w:rPr>
      </w:pPr>
      <w:r w:rsidRPr="00885B23">
        <w:rPr>
          <w:rFonts w:asciiTheme="minorEastAsia" w:hAnsiTheme="minorEastAsia" w:hint="eastAsia"/>
          <w:sz w:val="22"/>
          <w:szCs w:val="24"/>
        </w:rPr>
        <w:t>（</w:t>
      </w:r>
      <w:r w:rsidR="00EA7297" w:rsidRPr="00885B23">
        <w:rPr>
          <w:rFonts w:asciiTheme="minorEastAsia" w:hAnsiTheme="minorEastAsia" w:hint="eastAsia"/>
          <w:sz w:val="22"/>
          <w:szCs w:val="24"/>
        </w:rPr>
        <w:t>調査員の研修</w:t>
      </w:r>
      <w:r w:rsidRPr="00885B23">
        <w:rPr>
          <w:rFonts w:asciiTheme="minorEastAsia" w:hAnsiTheme="minorEastAsia" w:hint="eastAsia"/>
          <w:sz w:val="22"/>
          <w:szCs w:val="24"/>
        </w:rPr>
        <w:t>）</w:t>
      </w:r>
    </w:p>
    <w:p w14:paraId="33BA1CBD" w14:textId="77777777" w:rsidR="00EA7297" w:rsidRPr="00885B23" w:rsidRDefault="00EA7297" w:rsidP="00704244">
      <w:pPr>
        <w:ind w:left="227" w:hangingChars="100" w:hanging="227"/>
        <w:rPr>
          <w:rFonts w:asciiTheme="minorEastAsia" w:hAnsiTheme="minorEastAsia"/>
          <w:sz w:val="22"/>
          <w:szCs w:val="24"/>
        </w:rPr>
      </w:pPr>
      <w:r w:rsidRPr="00885B23">
        <w:rPr>
          <w:rFonts w:asciiTheme="minorEastAsia" w:hAnsiTheme="minorEastAsia" w:hint="eastAsia"/>
          <w:sz w:val="22"/>
          <w:szCs w:val="24"/>
        </w:rPr>
        <w:t>第</w:t>
      </w:r>
      <w:r w:rsidR="00885B23" w:rsidRPr="00885B23">
        <w:rPr>
          <w:rFonts w:asciiTheme="minorEastAsia" w:hAnsiTheme="minorEastAsia" w:hint="eastAsia"/>
          <w:sz w:val="22"/>
          <w:szCs w:val="24"/>
        </w:rPr>
        <w:t>４</w:t>
      </w:r>
      <w:r w:rsidRPr="00885B23">
        <w:rPr>
          <w:rFonts w:asciiTheme="minorEastAsia" w:hAnsiTheme="minorEastAsia" w:hint="eastAsia"/>
          <w:sz w:val="22"/>
          <w:szCs w:val="24"/>
        </w:rPr>
        <w:t>条　調査員は、</w:t>
      </w:r>
      <w:r w:rsidR="00D3596B" w:rsidRPr="00885B23">
        <w:rPr>
          <w:rFonts w:asciiTheme="minorEastAsia" w:hAnsiTheme="minorEastAsia" w:hint="eastAsia"/>
          <w:sz w:val="22"/>
          <w:szCs w:val="24"/>
        </w:rPr>
        <w:t>都道府県又は指定都市の実施</w:t>
      </w:r>
      <w:r w:rsidRPr="00885B23">
        <w:rPr>
          <w:rFonts w:asciiTheme="minorEastAsia" w:hAnsiTheme="minorEastAsia" w:hint="eastAsia"/>
          <w:sz w:val="22"/>
          <w:szCs w:val="24"/>
        </w:rPr>
        <w:t>する調査員研修を受講しなければならない。</w:t>
      </w:r>
    </w:p>
    <w:p w14:paraId="05ED5222" w14:textId="77777777" w:rsidR="00EA7297" w:rsidRPr="00885B23" w:rsidRDefault="00885B23" w:rsidP="00704244">
      <w:pPr>
        <w:ind w:left="227" w:hangingChars="100" w:hanging="227"/>
        <w:rPr>
          <w:rFonts w:asciiTheme="minorEastAsia" w:hAnsiTheme="minorEastAsia"/>
          <w:sz w:val="22"/>
          <w:szCs w:val="24"/>
        </w:rPr>
      </w:pPr>
      <w:r w:rsidRPr="00885B23">
        <w:rPr>
          <w:rFonts w:asciiTheme="minorEastAsia" w:hAnsiTheme="minorEastAsia" w:hint="eastAsia"/>
          <w:sz w:val="22"/>
          <w:szCs w:val="24"/>
        </w:rPr>
        <w:t>２</w:t>
      </w:r>
      <w:r w:rsidR="00EA7297" w:rsidRPr="00885B23">
        <w:rPr>
          <w:rFonts w:asciiTheme="minorEastAsia" w:hAnsiTheme="minorEastAsia" w:hint="eastAsia"/>
          <w:sz w:val="22"/>
          <w:szCs w:val="24"/>
        </w:rPr>
        <w:t xml:space="preserve">　調査員は、自己研修等により</w:t>
      </w:r>
      <w:r w:rsidR="0044044A" w:rsidRPr="00885B23">
        <w:rPr>
          <w:rFonts w:asciiTheme="minorEastAsia" w:hAnsiTheme="minorEastAsia" w:hint="eastAsia"/>
          <w:sz w:val="22"/>
          <w:szCs w:val="24"/>
        </w:rPr>
        <w:t>認定調査員テキスト</w:t>
      </w:r>
      <w:r w:rsidRPr="00885B23">
        <w:rPr>
          <w:rFonts w:asciiTheme="minorEastAsia" w:hAnsiTheme="minorEastAsia" w:hint="eastAsia"/>
          <w:sz w:val="22"/>
          <w:szCs w:val="24"/>
        </w:rPr>
        <w:t>２００９</w:t>
      </w:r>
      <w:r w:rsidR="0044044A" w:rsidRPr="00885B23">
        <w:rPr>
          <w:rFonts w:asciiTheme="minorEastAsia" w:hAnsiTheme="minorEastAsia" w:hint="eastAsia"/>
          <w:sz w:val="22"/>
          <w:szCs w:val="24"/>
        </w:rPr>
        <w:t>（改訂版）</w:t>
      </w:r>
      <w:r w:rsidR="008D1A8C" w:rsidRPr="00885B23">
        <w:rPr>
          <w:rFonts w:asciiTheme="minorEastAsia" w:hAnsiTheme="minorEastAsia" w:hint="eastAsia"/>
          <w:sz w:val="22"/>
          <w:szCs w:val="24"/>
        </w:rPr>
        <w:t>（</w:t>
      </w:r>
      <w:r w:rsidR="00EA7297" w:rsidRPr="00885B23">
        <w:rPr>
          <w:rFonts w:asciiTheme="minorEastAsia" w:hAnsiTheme="minorEastAsia" w:hint="eastAsia"/>
          <w:sz w:val="22"/>
          <w:szCs w:val="24"/>
        </w:rPr>
        <w:t>以下「</w:t>
      </w:r>
      <w:r w:rsidR="0044044A" w:rsidRPr="00885B23">
        <w:rPr>
          <w:rFonts w:asciiTheme="minorEastAsia" w:hAnsiTheme="minorEastAsia" w:hint="eastAsia"/>
          <w:sz w:val="22"/>
          <w:szCs w:val="24"/>
        </w:rPr>
        <w:t>テキスト</w:t>
      </w:r>
      <w:r w:rsidR="00EA7297" w:rsidRPr="00885B23">
        <w:rPr>
          <w:rFonts w:asciiTheme="minorEastAsia" w:hAnsiTheme="minorEastAsia" w:hint="eastAsia"/>
          <w:sz w:val="22"/>
          <w:szCs w:val="24"/>
        </w:rPr>
        <w:t>」という。</w:t>
      </w:r>
      <w:r w:rsidR="008D1A8C" w:rsidRPr="00885B23">
        <w:rPr>
          <w:rFonts w:asciiTheme="minorEastAsia" w:hAnsiTheme="minorEastAsia" w:hint="eastAsia"/>
          <w:sz w:val="22"/>
          <w:szCs w:val="24"/>
        </w:rPr>
        <w:t>）</w:t>
      </w:r>
      <w:r w:rsidR="00EA7297" w:rsidRPr="00885B23">
        <w:rPr>
          <w:rFonts w:asciiTheme="minorEastAsia" w:hAnsiTheme="minorEastAsia" w:hint="eastAsia"/>
          <w:sz w:val="22"/>
          <w:szCs w:val="24"/>
        </w:rPr>
        <w:t>の習得に努めるものとする。</w:t>
      </w:r>
    </w:p>
    <w:p w14:paraId="7C74A329" w14:textId="77777777" w:rsidR="00EA7297" w:rsidRPr="00885B23" w:rsidRDefault="008D1A8C" w:rsidP="00704244">
      <w:pPr>
        <w:ind w:firstLineChars="100" w:firstLine="227"/>
        <w:rPr>
          <w:rFonts w:asciiTheme="minorEastAsia" w:hAnsiTheme="minorEastAsia"/>
          <w:sz w:val="22"/>
          <w:szCs w:val="24"/>
        </w:rPr>
      </w:pPr>
      <w:r w:rsidRPr="00885B23">
        <w:rPr>
          <w:rFonts w:asciiTheme="minorEastAsia" w:hAnsiTheme="minorEastAsia" w:hint="eastAsia"/>
          <w:sz w:val="22"/>
          <w:szCs w:val="24"/>
        </w:rPr>
        <w:t>（</w:t>
      </w:r>
      <w:r w:rsidR="00EA7297" w:rsidRPr="00885B23">
        <w:rPr>
          <w:rFonts w:asciiTheme="minorEastAsia" w:hAnsiTheme="minorEastAsia" w:hint="eastAsia"/>
          <w:sz w:val="22"/>
          <w:szCs w:val="24"/>
        </w:rPr>
        <w:t>調査員の服務</w:t>
      </w:r>
      <w:r w:rsidRPr="00885B23">
        <w:rPr>
          <w:rFonts w:asciiTheme="minorEastAsia" w:hAnsiTheme="minorEastAsia" w:hint="eastAsia"/>
          <w:sz w:val="22"/>
          <w:szCs w:val="24"/>
        </w:rPr>
        <w:t>）</w:t>
      </w:r>
    </w:p>
    <w:p w14:paraId="21A460AB" w14:textId="77777777" w:rsidR="00EA7297" w:rsidRPr="00885B23" w:rsidRDefault="00EA7297" w:rsidP="00704244">
      <w:pPr>
        <w:ind w:left="227" w:hangingChars="100" w:hanging="227"/>
        <w:rPr>
          <w:rFonts w:asciiTheme="minorEastAsia" w:hAnsiTheme="minorEastAsia"/>
          <w:sz w:val="22"/>
          <w:szCs w:val="24"/>
        </w:rPr>
      </w:pPr>
      <w:r w:rsidRPr="00885B23">
        <w:rPr>
          <w:rFonts w:asciiTheme="minorEastAsia" w:hAnsiTheme="minorEastAsia" w:hint="eastAsia"/>
          <w:sz w:val="22"/>
          <w:szCs w:val="24"/>
        </w:rPr>
        <w:t>第</w:t>
      </w:r>
      <w:r w:rsidR="00885B23" w:rsidRPr="00885B23">
        <w:rPr>
          <w:rFonts w:asciiTheme="minorEastAsia" w:hAnsiTheme="minorEastAsia" w:hint="eastAsia"/>
          <w:sz w:val="22"/>
          <w:szCs w:val="24"/>
        </w:rPr>
        <w:t>５</w:t>
      </w:r>
      <w:r w:rsidRPr="00885B23">
        <w:rPr>
          <w:rFonts w:asciiTheme="minorEastAsia" w:hAnsiTheme="minorEastAsia" w:hint="eastAsia"/>
          <w:sz w:val="22"/>
          <w:szCs w:val="24"/>
        </w:rPr>
        <w:t>条　委託事業者等の調査員は</w:t>
      </w:r>
      <w:r w:rsidR="00D3596B" w:rsidRPr="00885B23">
        <w:rPr>
          <w:rFonts w:asciiTheme="minorEastAsia" w:hAnsiTheme="minorEastAsia" w:hint="eastAsia"/>
          <w:sz w:val="22"/>
          <w:szCs w:val="24"/>
        </w:rPr>
        <w:t>、</w:t>
      </w:r>
      <w:r w:rsidR="00D624B1">
        <w:rPr>
          <w:rFonts w:asciiTheme="minorEastAsia" w:hAnsiTheme="minorEastAsia" w:hint="eastAsia"/>
          <w:sz w:val="22"/>
          <w:szCs w:val="24"/>
        </w:rPr>
        <w:t>認定調査を実施する際は、当該</w:t>
      </w:r>
      <w:r w:rsidR="00D3596B" w:rsidRPr="00885B23">
        <w:rPr>
          <w:rFonts w:asciiTheme="minorEastAsia" w:hAnsiTheme="minorEastAsia" w:hint="eastAsia"/>
          <w:sz w:val="22"/>
          <w:szCs w:val="24"/>
        </w:rPr>
        <w:t>認定調査を受ける被保険者</w:t>
      </w:r>
      <w:r w:rsidR="00120565">
        <w:rPr>
          <w:rFonts w:asciiTheme="minorEastAsia" w:hAnsiTheme="minorEastAsia" w:hint="eastAsia"/>
          <w:sz w:val="22"/>
          <w:szCs w:val="24"/>
        </w:rPr>
        <w:t>（以下「被保険者」という。）及びその家族等</w:t>
      </w:r>
      <w:r w:rsidR="00D3596B" w:rsidRPr="00885B23">
        <w:rPr>
          <w:rFonts w:asciiTheme="minorEastAsia" w:hAnsiTheme="minorEastAsia" w:hint="eastAsia"/>
          <w:sz w:val="22"/>
          <w:szCs w:val="24"/>
        </w:rPr>
        <w:t>に</w:t>
      </w:r>
      <w:r w:rsidR="00D624B1">
        <w:rPr>
          <w:rFonts w:asciiTheme="minorEastAsia" w:hAnsiTheme="minorEastAsia" w:hint="eastAsia"/>
          <w:sz w:val="22"/>
          <w:szCs w:val="24"/>
        </w:rPr>
        <w:t>対し</w:t>
      </w:r>
      <w:r w:rsidR="00D3596B" w:rsidRPr="00885B23">
        <w:rPr>
          <w:rFonts w:asciiTheme="minorEastAsia" w:hAnsiTheme="minorEastAsia" w:hint="eastAsia"/>
          <w:sz w:val="22"/>
          <w:szCs w:val="24"/>
        </w:rPr>
        <w:t>、介護支援専門員証を提示しなければならない。</w:t>
      </w:r>
    </w:p>
    <w:p w14:paraId="3A1D54DE" w14:textId="77777777" w:rsidR="00EA7297" w:rsidRPr="00885B23" w:rsidRDefault="008D1A8C" w:rsidP="00704244">
      <w:pPr>
        <w:ind w:firstLineChars="100" w:firstLine="227"/>
        <w:rPr>
          <w:rFonts w:asciiTheme="minorEastAsia" w:hAnsiTheme="minorEastAsia"/>
          <w:sz w:val="22"/>
          <w:szCs w:val="24"/>
        </w:rPr>
      </w:pPr>
      <w:r w:rsidRPr="00885B23">
        <w:rPr>
          <w:rFonts w:asciiTheme="minorEastAsia" w:hAnsiTheme="minorEastAsia" w:hint="eastAsia"/>
          <w:sz w:val="22"/>
          <w:szCs w:val="24"/>
        </w:rPr>
        <w:t>（</w:t>
      </w:r>
      <w:r w:rsidR="00EA7297" w:rsidRPr="00885B23">
        <w:rPr>
          <w:rFonts w:asciiTheme="minorEastAsia" w:hAnsiTheme="minorEastAsia" w:hint="eastAsia"/>
          <w:sz w:val="22"/>
          <w:szCs w:val="24"/>
        </w:rPr>
        <w:t>認定調査の実施</w:t>
      </w:r>
      <w:r w:rsidRPr="00885B23">
        <w:rPr>
          <w:rFonts w:asciiTheme="minorEastAsia" w:hAnsiTheme="minorEastAsia" w:hint="eastAsia"/>
          <w:sz w:val="22"/>
          <w:szCs w:val="24"/>
        </w:rPr>
        <w:t>）</w:t>
      </w:r>
    </w:p>
    <w:p w14:paraId="124D8CD6" w14:textId="77777777" w:rsidR="00EA7297" w:rsidRPr="00885B23" w:rsidRDefault="00EA7297" w:rsidP="00704244">
      <w:pPr>
        <w:ind w:left="227" w:hangingChars="100" w:hanging="227"/>
        <w:rPr>
          <w:rFonts w:asciiTheme="minorEastAsia" w:hAnsiTheme="minorEastAsia"/>
          <w:sz w:val="22"/>
          <w:szCs w:val="24"/>
        </w:rPr>
      </w:pPr>
      <w:r w:rsidRPr="00885B23">
        <w:rPr>
          <w:rFonts w:asciiTheme="minorEastAsia" w:hAnsiTheme="minorEastAsia" w:hint="eastAsia"/>
          <w:sz w:val="22"/>
          <w:szCs w:val="24"/>
        </w:rPr>
        <w:t>第</w:t>
      </w:r>
      <w:r w:rsidR="00885B23" w:rsidRPr="00885B23">
        <w:rPr>
          <w:rFonts w:asciiTheme="minorEastAsia" w:hAnsiTheme="minorEastAsia" w:hint="eastAsia"/>
          <w:sz w:val="22"/>
          <w:szCs w:val="24"/>
        </w:rPr>
        <w:t>６</w:t>
      </w:r>
      <w:r w:rsidRPr="00885B23">
        <w:rPr>
          <w:rFonts w:asciiTheme="minorEastAsia" w:hAnsiTheme="minorEastAsia" w:hint="eastAsia"/>
          <w:sz w:val="22"/>
          <w:szCs w:val="24"/>
        </w:rPr>
        <w:t>条　市長は、認定調査を</w:t>
      </w:r>
      <w:r w:rsidR="00D624B1">
        <w:rPr>
          <w:rFonts w:asciiTheme="minorEastAsia" w:hAnsiTheme="minorEastAsia" w:hint="eastAsia"/>
          <w:sz w:val="22"/>
          <w:szCs w:val="24"/>
        </w:rPr>
        <w:t>委託により</w:t>
      </w:r>
      <w:r w:rsidRPr="00885B23">
        <w:rPr>
          <w:rFonts w:asciiTheme="minorEastAsia" w:hAnsiTheme="minorEastAsia" w:hint="eastAsia"/>
          <w:sz w:val="22"/>
          <w:szCs w:val="24"/>
        </w:rPr>
        <w:t>実</w:t>
      </w:r>
      <w:r w:rsidR="00D624B1">
        <w:rPr>
          <w:rFonts w:asciiTheme="minorEastAsia" w:hAnsiTheme="minorEastAsia" w:hint="eastAsia"/>
          <w:sz w:val="22"/>
          <w:szCs w:val="24"/>
        </w:rPr>
        <w:t>施するときは、要介護認定訪問調査依頼書により委託事業者等に</w:t>
      </w:r>
      <w:r w:rsidRPr="00885B23">
        <w:rPr>
          <w:rFonts w:asciiTheme="minorEastAsia" w:hAnsiTheme="minorEastAsia" w:hint="eastAsia"/>
          <w:sz w:val="22"/>
          <w:szCs w:val="24"/>
        </w:rPr>
        <w:t>依頼するものとする。</w:t>
      </w:r>
    </w:p>
    <w:p w14:paraId="4420AC75" w14:textId="77777777" w:rsidR="00854688" w:rsidRPr="00885B23" w:rsidRDefault="00885B23" w:rsidP="00704244">
      <w:pPr>
        <w:ind w:left="227" w:hangingChars="100" w:hanging="227"/>
        <w:rPr>
          <w:rFonts w:asciiTheme="minorEastAsia" w:hAnsiTheme="minorEastAsia"/>
          <w:sz w:val="22"/>
          <w:szCs w:val="24"/>
        </w:rPr>
      </w:pPr>
      <w:r w:rsidRPr="00885B23">
        <w:rPr>
          <w:rFonts w:asciiTheme="minorEastAsia" w:hAnsiTheme="minorEastAsia" w:hint="eastAsia"/>
          <w:sz w:val="22"/>
          <w:szCs w:val="24"/>
        </w:rPr>
        <w:t>２</w:t>
      </w:r>
      <w:r w:rsidR="00EA7297" w:rsidRPr="00885B23">
        <w:rPr>
          <w:rFonts w:asciiTheme="minorEastAsia" w:hAnsiTheme="minorEastAsia" w:hint="eastAsia"/>
          <w:sz w:val="22"/>
          <w:szCs w:val="24"/>
        </w:rPr>
        <w:t xml:space="preserve">　前項の依頼を受けた委託事業者等は、第</w:t>
      </w:r>
      <w:r w:rsidRPr="00885B23">
        <w:rPr>
          <w:rFonts w:asciiTheme="minorEastAsia" w:hAnsiTheme="minorEastAsia" w:hint="eastAsia"/>
          <w:sz w:val="22"/>
          <w:szCs w:val="24"/>
        </w:rPr>
        <w:t>３</w:t>
      </w:r>
      <w:r w:rsidR="00D624B1">
        <w:rPr>
          <w:rFonts w:asciiTheme="minorEastAsia" w:hAnsiTheme="minorEastAsia" w:hint="eastAsia"/>
          <w:sz w:val="22"/>
          <w:szCs w:val="24"/>
        </w:rPr>
        <w:t>条の規定による報告をし</w:t>
      </w:r>
      <w:r w:rsidR="00EA7297" w:rsidRPr="00885B23">
        <w:rPr>
          <w:rFonts w:asciiTheme="minorEastAsia" w:hAnsiTheme="minorEastAsia" w:hint="eastAsia"/>
          <w:sz w:val="22"/>
          <w:szCs w:val="24"/>
        </w:rPr>
        <w:t>た調査員に認定調査を行わせるものとする。</w:t>
      </w:r>
    </w:p>
    <w:p w14:paraId="447D0BE6" w14:textId="77777777" w:rsidR="00612DD6" w:rsidRDefault="00612DD6" w:rsidP="00704244">
      <w:pPr>
        <w:ind w:left="227" w:hangingChars="100" w:hanging="227"/>
        <w:rPr>
          <w:rFonts w:asciiTheme="minorEastAsia" w:hAnsiTheme="minorEastAsia"/>
          <w:sz w:val="22"/>
          <w:szCs w:val="24"/>
        </w:rPr>
      </w:pPr>
    </w:p>
    <w:p w14:paraId="3484DF9E" w14:textId="69718EB8" w:rsidR="00EA7297" w:rsidRPr="00885B23" w:rsidRDefault="00885B23" w:rsidP="00704244">
      <w:pPr>
        <w:ind w:left="227" w:hangingChars="100" w:hanging="227"/>
        <w:rPr>
          <w:rFonts w:asciiTheme="minorEastAsia" w:hAnsiTheme="minorEastAsia"/>
          <w:sz w:val="22"/>
          <w:szCs w:val="24"/>
        </w:rPr>
      </w:pPr>
      <w:r w:rsidRPr="00885B23">
        <w:rPr>
          <w:rFonts w:asciiTheme="minorEastAsia" w:hAnsiTheme="minorEastAsia" w:hint="eastAsia"/>
          <w:sz w:val="22"/>
          <w:szCs w:val="24"/>
        </w:rPr>
        <w:lastRenderedPageBreak/>
        <w:t>３</w:t>
      </w:r>
      <w:r w:rsidR="00EA7297" w:rsidRPr="00885B23">
        <w:rPr>
          <w:rFonts w:asciiTheme="minorEastAsia" w:hAnsiTheme="minorEastAsia" w:hint="eastAsia"/>
          <w:sz w:val="22"/>
          <w:szCs w:val="24"/>
        </w:rPr>
        <w:t xml:space="preserve">　調査員は、</w:t>
      </w:r>
      <w:r w:rsidR="00D624B1">
        <w:rPr>
          <w:rFonts w:asciiTheme="minorEastAsia" w:hAnsiTheme="minorEastAsia" w:hint="eastAsia"/>
          <w:sz w:val="22"/>
          <w:szCs w:val="24"/>
        </w:rPr>
        <w:t>認定調査の実施に当たっては、</w:t>
      </w:r>
      <w:r w:rsidR="00B62487" w:rsidRPr="00885B23">
        <w:rPr>
          <w:rFonts w:asciiTheme="minorEastAsia" w:hAnsiTheme="minorEastAsia" w:hint="eastAsia"/>
          <w:sz w:val="22"/>
          <w:szCs w:val="24"/>
        </w:rPr>
        <w:t>被保険者の日常生活における状況を把握するため</w:t>
      </w:r>
      <w:r w:rsidR="00B62487">
        <w:rPr>
          <w:rFonts w:asciiTheme="minorEastAsia" w:hAnsiTheme="minorEastAsia" w:hint="eastAsia"/>
          <w:sz w:val="22"/>
          <w:szCs w:val="24"/>
        </w:rPr>
        <w:t>、</w:t>
      </w:r>
      <w:r w:rsidR="00120565">
        <w:rPr>
          <w:rFonts w:asciiTheme="minorEastAsia" w:hAnsiTheme="minorEastAsia" w:hint="eastAsia"/>
          <w:sz w:val="22"/>
          <w:szCs w:val="24"/>
        </w:rPr>
        <w:t>被保険者及びその家族等</w:t>
      </w:r>
      <w:r w:rsidR="00EA7297" w:rsidRPr="00885B23">
        <w:rPr>
          <w:rFonts w:asciiTheme="minorEastAsia" w:hAnsiTheme="minorEastAsia" w:hint="eastAsia"/>
          <w:sz w:val="22"/>
          <w:szCs w:val="24"/>
        </w:rPr>
        <w:t>に訪問日時等を事前連絡するとともに、立会いを求めるものとする。</w:t>
      </w:r>
    </w:p>
    <w:p w14:paraId="68838571" w14:textId="77777777" w:rsidR="00EA7297" w:rsidRPr="00885B23" w:rsidRDefault="00885B23" w:rsidP="00EA7297">
      <w:pPr>
        <w:rPr>
          <w:rFonts w:asciiTheme="minorEastAsia" w:hAnsiTheme="minorEastAsia"/>
          <w:sz w:val="22"/>
          <w:szCs w:val="24"/>
        </w:rPr>
      </w:pPr>
      <w:r w:rsidRPr="00885B23">
        <w:rPr>
          <w:rFonts w:asciiTheme="minorEastAsia" w:hAnsiTheme="minorEastAsia" w:hint="eastAsia"/>
          <w:sz w:val="22"/>
          <w:szCs w:val="24"/>
        </w:rPr>
        <w:t>４</w:t>
      </w:r>
      <w:r w:rsidR="00120565">
        <w:rPr>
          <w:rFonts w:asciiTheme="minorEastAsia" w:hAnsiTheme="minorEastAsia" w:hint="eastAsia"/>
          <w:sz w:val="22"/>
          <w:szCs w:val="24"/>
        </w:rPr>
        <w:t xml:space="preserve">　調査員は、被保険者及びその家族等</w:t>
      </w:r>
      <w:r w:rsidR="00D624B1">
        <w:rPr>
          <w:rFonts w:asciiTheme="minorEastAsia" w:hAnsiTheme="minorEastAsia" w:hint="eastAsia"/>
          <w:sz w:val="22"/>
          <w:szCs w:val="24"/>
        </w:rPr>
        <w:t>と面接する方法により</w:t>
      </w:r>
      <w:r w:rsidR="00EA7297" w:rsidRPr="00885B23">
        <w:rPr>
          <w:rFonts w:asciiTheme="minorEastAsia" w:hAnsiTheme="minorEastAsia" w:hint="eastAsia"/>
          <w:sz w:val="22"/>
          <w:szCs w:val="24"/>
        </w:rPr>
        <w:t>認定調査を行うものとする。</w:t>
      </w:r>
    </w:p>
    <w:p w14:paraId="18A3201D" w14:textId="77777777" w:rsidR="00EA7297" w:rsidRPr="00885B23" w:rsidRDefault="00885B23" w:rsidP="00704244">
      <w:pPr>
        <w:ind w:left="227" w:hangingChars="100" w:hanging="227"/>
        <w:rPr>
          <w:rFonts w:asciiTheme="minorEastAsia" w:hAnsiTheme="minorEastAsia"/>
          <w:sz w:val="22"/>
          <w:szCs w:val="24"/>
        </w:rPr>
      </w:pPr>
      <w:r w:rsidRPr="00885B23">
        <w:rPr>
          <w:rFonts w:asciiTheme="minorEastAsia" w:hAnsiTheme="minorEastAsia" w:hint="eastAsia"/>
          <w:sz w:val="22"/>
          <w:szCs w:val="24"/>
        </w:rPr>
        <w:t>５</w:t>
      </w:r>
      <w:r w:rsidR="00D624B1">
        <w:rPr>
          <w:rFonts w:asciiTheme="minorEastAsia" w:hAnsiTheme="minorEastAsia" w:hint="eastAsia"/>
          <w:sz w:val="22"/>
          <w:szCs w:val="24"/>
        </w:rPr>
        <w:t xml:space="preserve">　前項の認定調査</w:t>
      </w:r>
      <w:r w:rsidR="00EA7297" w:rsidRPr="00885B23">
        <w:rPr>
          <w:rFonts w:asciiTheme="minorEastAsia" w:hAnsiTheme="minorEastAsia" w:hint="eastAsia"/>
          <w:sz w:val="22"/>
          <w:szCs w:val="24"/>
        </w:rPr>
        <w:t>は、</w:t>
      </w:r>
      <w:r w:rsidR="0044044A" w:rsidRPr="00885B23">
        <w:rPr>
          <w:rFonts w:asciiTheme="minorEastAsia" w:hAnsiTheme="minorEastAsia" w:hint="eastAsia"/>
          <w:sz w:val="22"/>
          <w:szCs w:val="24"/>
        </w:rPr>
        <w:t>テキスト</w:t>
      </w:r>
      <w:r w:rsidR="00D3596B" w:rsidRPr="00885B23">
        <w:rPr>
          <w:rFonts w:asciiTheme="minorEastAsia" w:hAnsiTheme="minorEastAsia" w:hint="eastAsia"/>
          <w:sz w:val="22"/>
          <w:szCs w:val="24"/>
        </w:rPr>
        <w:t>に基づいて行うものとし、</w:t>
      </w:r>
      <w:r w:rsidR="00D624B1">
        <w:rPr>
          <w:rFonts w:asciiTheme="minorEastAsia" w:hAnsiTheme="minorEastAsia" w:hint="eastAsia"/>
          <w:sz w:val="22"/>
          <w:szCs w:val="24"/>
        </w:rPr>
        <w:t>その内容等に</w:t>
      </w:r>
      <w:r w:rsidR="00D3596B" w:rsidRPr="00885B23">
        <w:rPr>
          <w:rFonts w:asciiTheme="minorEastAsia" w:hAnsiTheme="minorEastAsia" w:hint="eastAsia"/>
          <w:sz w:val="22"/>
          <w:szCs w:val="24"/>
        </w:rPr>
        <w:t>疑義が生じた場合には、介護保険</w:t>
      </w:r>
      <w:r w:rsidR="00D624B1">
        <w:rPr>
          <w:rFonts w:asciiTheme="minorEastAsia" w:hAnsiTheme="minorEastAsia" w:hint="eastAsia"/>
          <w:sz w:val="22"/>
          <w:szCs w:val="24"/>
        </w:rPr>
        <w:t>課に問合</w:t>
      </w:r>
      <w:r w:rsidR="00EA7297" w:rsidRPr="00885B23">
        <w:rPr>
          <w:rFonts w:asciiTheme="minorEastAsia" w:hAnsiTheme="minorEastAsia" w:hint="eastAsia"/>
          <w:sz w:val="22"/>
          <w:szCs w:val="24"/>
        </w:rPr>
        <w:t>せ等を行うものとする。</w:t>
      </w:r>
    </w:p>
    <w:p w14:paraId="4513A6C4" w14:textId="77777777" w:rsidR="00EA7297" w:rsidRPr="00885B23" w:rsidRDefault="00885B23" w:rsidP="00704244">
      <w:pPr>
        <w:ind w:left="227" w:hangingChars="100" w:hanging="227"/>
        <w:rPr>
          <w:rFonts w:asciiTheme="minorEastAsia" w:hAnsiTheme="minorEastAsia"/>
          <w:sz w:val="22"/>
          <w:szCs w:val="24"/>
        </w:rPr>
      </w:pPr>
      <w:r w:rsidRPr="00885B23">
        <w:rPr>
          <w:rFonts w:asciiTheme="minorEastAsia" w:hAnsiTheme="minorEastAsia" w:hint="eastAsia"/>
          <w:sz w:val="22"/>
          <w:szCs w:val="24"/>
        </w:rPr>
        <w:t>６</w:t>
      </w:r>
      <w:r w:rsidR="00EA7297" w:rsidRPr="00885B23">
        <w:rPr>
          <w:rFonts w:asciiTheme="minorEastAsia" w:hAnsiTheme="minorEastAsia" w:hint="eastAsia"/>
          <w:sz w:val="22"/>
          <w:szCs w:val="24"/>
        </w:rPr>
        <w:t xml:space="preserve">　委託事業者等は、所定の様式による要介護認定調査票を要介護認定訪問調査依頼書に記載された提出期限までに</w:t>
      </w:r>
      <w:r w:rsidR="00E21D14">
        <w:rPr>
          <w:rFonts w:asciiTheme="minorEastAsia" w:hAnsiTheme="minorEastAsia" w:hint="eastAsia"/>
          <w:sz w:val="22"/>
          <w:szCs w:val="24"/>
        </w:rPr>
        <w:t>市長に</w:t>
      </w:r>
      <w:r w:rsidR="00EA7297" w:rsidRPr="00885B23">
        <w:rPr>
          <w:rFonts w:asciiTheme="minorEastAsia" w:hAnsiTheme="minorEastAsia" w:hint="eastAsia"/>
          <w:sz w:val="22"/>
          <w:szCs w:val="24"/>
        </w:rPr>
        <w:t>提出しなければならない。ただし、被保険者の状況等やむを得ない事</w:t>
      </w:r>
      <w:r w:rsidR="00D3596B" w:rsidRPr="00885B23">
        <w:rPr>
          <w:rFonts w:asciiTheme="minorEastAsia" w:hAnsiTheme="minorEastAsia" w:hint="eastAsia"/>
          <w:sz w:val="22"/>
          <w:szCs w:val="24"/>
        </w:rPr>
        <w:t>由により提出期限までに提出</w:t>
      </w:r>
      <w:r w:rsidR="00A24A69">
        <w:rPr>
          <w:rFonts w:asciiTheme="minorEastAsia" w:hAnsiTheme="minorEastAsia" w:hint="eastAsia"/>
          <w:sz w:val="22"/>
          <w:szCs w:val="24"/>
        </w:rPr>
        <w:t>することが</w:t>
      </w:r>
      <w:r w:rsidR="00D3596B" w:rsidRPr="00885B23">
        <w:rPr>
          <w:rFonts w:asciiTheme="minorEastAsia" w:hAnsiTheme="minorEastAsia" w:hint="eastAsia"/>
          <w:sz w:val="22"/>
          <w:szCs w:val="24"/>
        </w:rPr>
        <w:t>できない場合には、速やかに介護保険</w:t>
      </w:r>
      <w:r w:rsidR="00EA7297" w:rsidRPr="00885B23">
        <w:rPr>
          <w:rFonts w:asciiTheme="minorEastAsia" w:hAnsiTheme="minorEastAsia" w:hint="eastAsia"/>
          <w:sz w:val="22"/>
          <w:szCs w:val="24"/>
        </w:rPr>
        <w:t>課まで連絡しなければならない。</w:t>
      </w:r>
    </w:p>
    <w:p w14:paraId="1DF189D1" w14:textId="77777777" w:rsidR="00885B23" w:rsidRDefault="00885B23" w:rsidP="00704244">
      <w:pPr>
        <w:ind w:left="227" w:hangingChars="100" w:hanging="227"/>
        <w:rPr>
          <w:rFonts w:asciiTheme="minorEastAsia" w:hAnsiTheme="minorEastAsia"/>
          <w:sz w:val="22"/>
          <w:szCs w:val="24"/>
        </w:rPr>
      </w:pPr>
      <w:r w:rsidRPr="00885B23">
        <w:rPr>
          <w:rFonts w:asciiTheme="minorEastAsia" w:hAnsiTheme="minorEastAsia" w:hint="eastAsia"/>
          <w:sz w:val="22"/>
          <w:szCs w:val="24"/>
        </w:rPr>
        <w:t>７</w:t>
      </w:r>
      <w:r w:rsidR="00D3596B" w:rsidRPr="00885B23">
        <w:rPr>
          <w:rFonts w:asciiTheme="minorEastAsia" w:hAnsiTheme="minorEastAsia" w:hint="eastAsia"/>
          <w:sz w:val="22"/>
          <w:szCs w:val="24"/>
        </w:rPr>
        <w:t xml:space="preserve">　調査員は、要介護認定調査票の提出後に介護保険</w:t>
      </w:r>
      <w:r w:rsidR="00D624B1">
        <w:rPr>
          <w:rFonts w:asciiTheme="minorEastAsia" w:hAnsiTheme="minorEastAsia" w:hint="eastAsia"/>
          <w:sz w:val="22"/>
          <w:szCs w:val="24"/>
        </w:rPr>
        <w:t>課からその内容等についての問合</w:t>
      </w:r>
      <w:r w:rsidR="00EA7297" w:rsidRPr="00885B23">
        <w:rPr>
          <w:rFonts w:asciiTheme="minorEastAsia" w:hAnsiTheme="minorEastAsia" w:hint="eastAsia"/>
          <w:sz w:val="22"/>
          <w:szCs w:val="24"/>
        </w:rPr>
        <w:t>せがあった場合には、協力しなければならない。</w:t>
      </w:r>
    </w:p>
    <w:p w14:paraId="5640DDE2" w14:textId="77777777" w:rsidR="003657CA" w:rsidRPr="00885B23" w:rsidRDefault="008D1A8C" w:rsidP="00704244">
      <w:pPr>
        <w:ind w:firstLineChars="100" w:firstLine="227"/>
        <w:rPr>
          <w:rFonts w:asciiTheme="minorEastAsia" w:hAnsiTheme="minorEastAsia"/>
          <w:sz w:val="22"/>
          <w:szCs w:val="24"/>
        </w:rPr>
      </w:pPr>
      <w:r w:rsidRPr="00885B23">
        <w:rPr>
          <w:rFonts w:asciiTheme="minorEastAsia" w:hAnsiTheme="minorEastAsia" w:hint="eastAsia"/>
          <w:sz w:val="22"/>
          <w:szCs w:val="24"/>
        </w:rPr>
        <w:t>（</w:t>
      </w:r>
      <w:r w:rsidR="003657CA" w:rsidRPr="00885B23">
        <w:rPr>
          <w:rFonts w:asciiTheme="minorEastAsia" w:hAnsiTheme="minorEastAsia" w:hint="eastAsia"/>
          <w:sz w:val="22"/>
          <w:szCs w:val="24"/>
        </w:rPr>
        <w:t>委託料</w:t>
      </w:r>
      <w:r w:rsidRPr="00885B23">
        <w:rPr>
          <w:rFonts w:asciiTheme="minorEastAsia" w:hAnsiTheme="minorEastAsia" w:hint="eastAsia"/>
          <w:sz w:val="22"/>
          <w:szCs w:val="24"/>
        </w:rPr>
        <w:t>）</w:t>
      </w:r>
    </w:p>
    <w:p w14:paraId="118D0178" w14:textId="5A4BCF7F" w:rsidR="001B01DF" w:rsidRPr="00885B23" w:rsidRDefault="003657CA" w:rsidP="00E21D14">
      <w:pPr>
        <w:ind w:left="227" w:hangingChars="100" w:hanging="227"/>
        <w:rPr>
          <w:rFonts w:asciiTheme="minorEastAsia" w:hAnsiTheme="minorEastAsia"/>
          <w:sz w:val="22"/>
          <w:szCs w:val="24"/>
        </w:rPr>
      </w:pPr>
      <w:r w:rsidRPr="00885B23">
        <w:rPr>
          <w:rFonts w:asciiTheme="minorEastAsia" w:hAnsiTheme="minorEastAsia" w:hint="eastAsia"/>
          <w:sz w:val="22"/>
          <w:szCs w:val="24"/>
        </w:rPr>
        <w:t>第</w:t>
      </w:r>
      <w:r w:rsidR="00885B23" w:rsidRPr="00885B23">
        <w:rPr>
          <w:rFonts w:asciiTheme="minorEastAsia" w:hAnsiTheme="minorEastAsia" w:hint="eastAsia"/>
          <w:sz w:val="22"/>
          <w:szCs w:val="24"/>
        </w:rPr>
        <w:t>７</w:t>
      </w:r>
      <w:r w:rsidRPr="00885B23">
        <w:rPr>
          <w:rFonts w:asciiTheme="minorEastAsia" w:hAnsiTheme="minorEastAsia" w:hint="eastAsia"/>
          <w:sz w:val="22"/>
          <w:szCs w:val="24"/>
        </w:rPr>
        <w:t>条　認定調査</w:t>
      </w:r>
      <w:r w:rsidR="00E21D14">
        <w:rPr>
          <w:rFonts w:asciiTheme="minorEastAsia" w:hAnsiTheme="minorEastAsia" w:hint="eastAsia"/>
          <w:sz w:val="22"/>
          <w:szCs w:val="24"/>
        </w:rPr>
        <w:t>を委託する場合</w:t>
      </w:r>
      <w:r w:rsidRPr="00885B23">
        <w:rPr>
          <w:rFonts w:asciiTheme="minorEastAsia" w:hAnsiTheme="minorEastAsia" w:hint="eastAsia"/>
          <w:sz w:val="22"/>
          <w:szCs w:val="24"/>
        </w:rPr>
        <w:t>の</w:t>
      </w:r>
      <w:r w:rsidR="005F1A36" w:rsidRPr="00885B23">
        <w:rPr>
          <w:rFonts w:asciiTheme="minorEastAsia" w:hAnsiTheme="minorEastAsia" w:hint="eastAsia"/>
          <w:sz w:val="22"/>
          <w:szCs w:val="24"/>
        </w:rPr>
        <w:t>委託料</w:t>
      </w:r>
      <w:r w:rsidRPr="00885B23">
        <w:rPr>
          <w:rFonts w:asciiTheme="minorEastAsia" w:hAnsiTheme="minorEastAsia" w:hint="eastAsia"/>
          <w:sz w:val="22"/>
          <w:szCs w:val="24"/>
        </w:rPr>
        <w:t>は、</w:t>
      </w:r>
      <w:r w:rsidR="00E21D14">
        <w:rPr>
          <w:rFonts w:asciiTheme="minorEastAsia" w:hAnsiTheme="minorEastAsia" w:hint="eastAsia"/>
          <w:sz w:val="22"/>
          <w:szCs w:val="24"/>
        </w:rPr>
        <w:t>次に掲げる額</w:t>
      </w:r>
      <w:r w:rsidR="00BC2BEB">
        <w:rPr>
          <w:rFonts w:asciiTheme="minorEastAsia" w:hAnsiTheme="minorEastAsia" w:hint="eastAsia"/>
          <w:sz w:val="22"/>
          <w:szCs w:val="24"/>
        </w:rPr>
        <w:t>と</w:t>
      </w:r>
      <w:r w:rsidR="00E21D14">
        <w:rPr>
          <w:rFonts w:asciiTheme="minorEastAsia" w:hAnsiTheme="minorEastAsia" w:hint="eastAsia"/>
          <w:sz w:val="22"/>
          <w:szCs w:val="24"/>
        </w:rPr>
        <w:t>する。ただし、市外で実施する認定調査</w:t>
      </w:r>
      <w:r w:rsidR="008D122C">
        <w:rPr>
          <w:rFonts w:asciiTheme="minorEastAsia" w:hAnsiTheme="minorEastAsia" w:hint="eastAsia"/>
          <w:sz w:val="22"/>
          <w:szCs w:val="24"/>
        </w:rPr>
        <w:t>を委託する場合の委託料</w:t>
      </w:r>
      <w:r w:rsidR="00E21D14">
        <w:rPr>
          <w:rFonts w:asciiTheme="minorEastAsia" w:hAnsiTheme="minorEastAsia" w:hint="eastAsia"/>
          <w:sz w:val="22"/>
          <w:szCs w:val="24"/>
        </w:rPr>
        <w:t>について</w:t>
      </w:r>
      <w:r w:rsidR="001B01DF" w:rsidRPr="00885B23">
        <w:rPr>
          <w:rFonts w:asciiTheme="minorEastAsia" w:hAnsiTheme="minorEastAsia" w:hint="eastAsia"/>
          <w:sz w:val="22"/>
          <w:szCs w:val="24"/>
        </w:rPr>
        <w:t>は</w:t>
      </w:r>
      <w:r w:rsidR="00E21D14">
        <w:rPr>
          <w:rFonts w:asciiTheme="minorEastAsia" w:hAnsiTheme="minorEastAsia" w:hint="eastAsia"/>
          <w:sz w:val="22"/>
          <w:szCs w:val="24"/>
        </w:rPr>
        <w:t>、この限りで</w:t>
      </w:r>
      <w:r w:rsidR="001B01DF" w:rsidRPr="00885B23">
        <w:rPr>
          <w:rFonts w:asciiTheme="minorEastAsia" w:hAnsiTheme="minorEastAsia" w:hint="eastAsia"/>
          <w:sz w:val="22"/>
          <w:szCs w:val="24"/>
        </w:rPr>
        <w:t>ない。</w:t>
      </w:r>
    </w:p>
    <w:p w14:paraId="022ECDD9" w14:textId="77777777" w:rsidR="00BC2BEB" w:rsidRDefault="00704244" w:rsidP="00704244">
      <w:pPr>
        <w:ind w:firstLineChars="100" w:firstLine="227"/>
        <w:rPr>
          <w:rFonts w:asciiTheme="minorEastAsia" w:hAnsiTheme="minorEastAsia"/>
          <w:sz w:val="22"/>
          <w:szCs w:val="24"/>
        </w:rPr>
      </w:pPr>
      <w:r>
        <w:rPr>
          <w:rFonts w:asciiTheme="minorEastAsia" w:hAnsiTheme="minorEastAsia" w:hint="eastAsia"/>
          <w:sz w:val="22"/>
          <w:szCs w:val="24"/>
        </w:rPr>
        <w:t>（１）</w:t>
      </w:r>
      <w:r w:rsidR="005F1A36" w:rsidRPr="00704244">
        <w:rPr>
          <w:rFonts w:asciiTheme="minorEastAsia" w:hAnsiTheme="minorEastAsia" w:hint="eastAsia"/>
          <w:sz w:val="22"/>
          <w:szCs w:val="24"/>
        </w:rPr>
        <w:t xml:space="preserve">在宅の被保険者に係る認定調査 </w:t>
      </w:r>
    </w:p>
    <w:p w14:paraId="697E0E51" w14:textId="7A02D4E6" w:rsidR="005F1A36" w:rsidRPr="00704244" w:rsidRDefault="005F1A36" w:rsidP="00BC2BEB">
      <w:pPr>
        <w:ind w:firstLineChars="300" w:firstLine="682"/>
        <w:rPr>
          <w:rFonts w:asciiTheme="minorEastAsia" w:hAnsiTheme="minorEastAsia"/>
          <w:sz w:val="22"/>
          <w:szCs w:val="24"/>
        </w:rPr>
      </w:pPr>
      <w:r w:rsidRPr="00704244">
        <w:rPr>
          <w:rFonts w:asciiTheme="minorEastAsia" w:hAnsiTheme="minorEastAsia" w:hint="eastAsia"/>
          <w:sz w:val="22"/>
          <w:szCs w:val="24"/>
        </w:rPr>
        <w:t xml:space="preserve">　</w:t>
      </w:r>
      <w:r w:rsidR="00885B23" w:rsidRPr="00704244">
        <w:rPr>
          <w:rFonts w:asciiTheme="minorEastAsia" w:hAnsiTheme="minorEastAsia" w:hint="eastAsia"/>
          <w:sz w:val="22"/>
          <w:szCs w:val="24"/>
        </w:rPr>
        <w:t>１</w:t>
      </w:r>
      <w:r w:rsidRPr="00704244">
        <w:rPr>
          <w:rFonts w:asciiTheme="minorEastAsia" w:hAnsiTheme="minorEastAsia" w:hint="eastAsia"/>
          <w:sz w:val="22"/>
          <w:szCs w:val="24"/>
        </w:rPr>
        <w:t xml:space="preserve">件当たり　</w:t>
      </w:r>
      <w:r w:rsidR="00B7085D">
        <w:rPr>
          <w:rFonts w:asciiTheme="minorEastAsia" w:hAnsiTheme="minorEastAsia" w:hint="eastAsia"/>
          <w:sz w:val="22"/>
          <w:szCs w:val="24"/>
        </w:rPr>
        <w:t>３，</w:t>
      </w:r>
      <w:r w:rsidR="008F308A">
        <w:rPr>
          <w:rFonts w:asciiTheme="minorEastAsia" w:hAnsiTheme="minorEastAsia" w:hint="eastAsia"/>
          <w:sz w:val="22"/>
          <w:szCs w:val="24"/>
        </w:rPr>
        <w:t>８７３</w:t>
      </w:r>
      <w:r w:rsidRPr="00704244">
        <w:rPr>
          <w:rFonts w:asciiTheme="minorEastAsia" w:hAnsiTheme="minorEastAsia" w:hint="eastAsia"/>
          <w:sz w:val="22"/>
          <w:szCs w:val="24"/>
        </w:rPr>
        <w:t>円</w:t>
      </w:r>
      <w:r w:rsidR="00BC2BEB">
        <w:rPr>
          <w:rFonts w:asciiTheme="minorEastAsia" w:hAnsiTheme="minorEastAsia" w:hint="eastAsia"/>
          <w:sz w:val="22"/>
          <w:szCs w:val="24"/>
        </w:rPr>
        <w:t>(消費税及び地方消費税相当を含む)</w:t>
      </w:r>
    </w:p>
    <w:p w14:paraId="6539348A" w14:textId="77777777" w:rsidR="00BC2BEB" w:rsidRDefault="00704244" w:rsidP="00704244">
      <w:pPr>
        <w:ind w:firstLineChars="100" w:firstLine="227"/>
        <w:rPr>
          <w:rFonts w:asciiTheme="minorEastAsia" w:hAnsiTheme="minorEastAsia"/>
          <w:sz w:val="22"/>
          <w:szCs w:val="24"/>
        </w:rPr>
      </w:pPr>
      <w:r>
        <w:rPr>
          <w:rFonts w:asciiTheme="minorEastAsia" w:hAnsiTheme="minorEastAsia" w:hint="eastAsia"/>
          <w:sz w:val="22"/>
          <w:szCs w:val="24"/>
        </w:rPr>
        <w:t>（２）</w:t>
      </w:r>
      <w:r w:rsidR="00D3596B" w:rsidRPr="00704244">
        <w:rPr>
          <w:rFonts w:asciiTheme="minorEastAsia" w:hAnsiTheme="minorEastAsia" w:hint="eastAsia"/>
          <w:sz w:val="22"/>
          <w:szCs w:val="24"/>
        </w:rPr>
        <w:t>介護保険</w:t>
      </w:r>
      <w:r w:rsidR="005F1A36" w:rsidRPr="00704244">
        <w:rPr>
          <w:rFonts w:asciiTheme="minorEastAsia" w:hAnsiTheme="minorEastAsia" w:hint="eastAsia"/>
          <w:sz w:val="22"/>
          <w:szCs w:val="24"/>
        </w:rPr>
        <w:t xml:space="preserve">施設入所中の被保険者に係る認定調査 </w:t>
      </w:r>
    </w:p>
    <w:p w14:paraId="23F81C55" w14:textId="7C7BAE02" w:rsidR="005F1A36" w:rsidRPr="00BC2BEB" w:rsidRDefault="005F1A36" w:rsidP="00BC2BEB">
      <w:pPr>
        <w:ind w:firstLineChars="300" w:firstLine="682"/>
        <w:rPr>
          <w:rFonts w:asciiTheme="minorEastAsia" w:hAnsiTheme="minorEastAsia"/>
          <w:sz w:val="22"/>
          <w:szCs w:val="24"/>
        </w:rPr>
      </w:pPr>
      <w:r w:rsidRPr="00704244">
        <w:rPr>
          <w:rFonts w:asciiTheme="minorEastAsia" w:hAnsiTheme="minorEastAsia" w:hint="eastAsia"/>
          <w:sz w:val="22"/>
          <w:szCs w:val="24"/>
        </w:rPr>
        <w:t xml:space="preserve">　</w:t>
      </w:r>
      <w:r w:rsidR="00885B23" w:rsidRPr="00704244">
        <w:rPr>
          <w:rFonts w:asciiTheme="minorEastAsia" w:hAnsiTheme="minorEastAsia" w:hint="eastAsia"/>
          <w:sz w:val="22"/>
          <w:szCs w:val="24"/>
        </w:rPr>
        <w:t>１</w:t>
      </w:r>
      <w:r w:rsidRPr="00704244">
        <w:rPr>
          <w:rFonts w:asciiTheme="minorEastAsia" w:hAnsiTheme="minorEastAsia" w:hint="eastAsia"/>
          <w:sz w:val="22"/>
          <w:szCs w:val="24"/>
        </w:rPr>
        <w:t xml:space="preserve">件当たり　</w:t>
      </w:r>
      <w:r w:rsidR="008F308A">
        <w:rPr>
          <w:rFonts w:asciiTheme="minorEastAsia" w:hAnsiTheme="minorEastAsia" w:hint="eastAsia"/>
          <w:sz w:val="22"/>
          <w:szCs w:val="24"/>
        </w:rPr>
        <w:t>３</w:t>
      </w:r>
      <w:r w:rsidR="00B7085D">
        <w:rPr>
          <w:rFonts w:asciiTheme="minorEastAsia" w:hAnsiTheme="minorEastAsia" w:hint="eastAsia"/>
          <w:sz w:val="22"/>
          <w:szCs w:val="24"/>
        </w:rPr>
        <w:t>，</w:t>
      </w:r>
      <w:r w:rsidR="008F308A">
        <w:rPr>
          <w:rFonts w:asciiTheme="minorEastAsia" w:hAnsiTheme="minorEastAsia" w:hint="eastAsia"/>
          <w:sz w:val="22"/>
          <w:szCs w:val="24"/>
        </w:rPr>
        <w:t>３２７</w:t>
      </w:r>
      <w:r w:rsidRPr="00704244">
        <w:rPr>
          <w:rFonts w:asciiTheme="minorEastAsia" w:hAnsiTheme="minorEastAsia" w:hint="eastAsia"/>
          <w:sz w:val="22"/>
          <w:szCs w:val="24"/>
        </w:rPr>
        <w:t>円</w:t>
      </w:r>
      <w:r w:rsidR="00BC2BEB">
        <w:rPr>
          <w:rFonts w:asciiTheme="minorEastAsia" w:hAnsiTheme="minorEastAsia" w:hint="eastAsia"/>
          <w:sz w:val="22"/>
          <w:szCs w:val="24"/>
        </w:rPr>
        <w:t>(消費税及び地方消費税相当を含む)</w:t>
      </w:r>
    </w:p>
    <w:p w14:paraId="0063B9BB" w14:textId="77777777" w:rsidR="00E21D14" w:rsidRPr="00704244" w:rsidRDefault="00E21D14" w:rsidP="00120565">
      <w:pPr>
        <w:ind w:left="227" w:hangingChars="100" w:hanging="227"/>
        <w:rPr>
          <w:rFonts w:asciiTheme="minorEastAsia" w:hAnsiTheme="minorEastAsia"/>
          <w:sz w:val="22"/>
          <w:szCs w:val="24"/>
        </w:rPr>
      </w:pPr>
      <w:r>
        <w:rPr>
          <w:rFonts w:asciiTheme="minorEastAsia" w:hAnsiTheme="minorEastAsia" w:hint="eastAsia"/>
          <w:sz w:val="22"/>
          <w:szCs w:val="24"/>
        </w:rPr>
        <w:t xml:space="preserve">２　</w:t>
      </w:r>
      <w:r w:rsidRPr="00885B23">
        <w:rPr>
          <w:rFonts w:asciiTheme="minorEastAsia" w:hAnsiTheme="minorEastAsia" w:hint="eastAsia"/>
          <w:sz w:val="22"/>
          <w:szCs w:val="24"/>
        </w:rPr>
        <w:t>委託料には</w:t>
      </w:r>
      <w:r>
        <w:rPr>
          <w:rFonts w:asciiTheme="minorEastAsia" w:hAnsiTheme="minorEastAsia" w:hint="eastAsia"/>
          <w:sz w:val="22"/>
          <w:szCs w:val="24"/>
        </w:rPr>
        <w:t>、</w:t>
      </w:r>
      <w:r w:rsidRPr="00885B23">
        <w:rPr>
          <w:rFonts w:asciiTheme="minorEastAsia" w:hAnsiTheme="minorEastAsia" w:hint="eastAsia"/>
          <w:sz w:val="22"/>
          <w:szCs w:val="24"/>
        </w:rPr>
        <w:t>旅費及び</w:t>
      </w:r>
      <w:r>
        <w:rPr>
          <w:rFonts w:asciiTheme="minorEastAsia" w:hAnsiTheme="minorEastAsia" w:hint="eastAsia"/>
          <w:sz w:val="22"/>
          <w:szCs w:val="24"/>
        </w:rPr>
        <w:t>介護保険課からの問合</w:t>
      </w:r>
      <w:r w:rsidRPr="00885B23">
        <w:rPr>
          <w:rFonts w:asciiTheme="minorEastAsia" w:hAnsiTheme="minorEastAsia" w:hint="eastAsia"/>
          <w:sz w:val="22"/>
          <w:szCs w:val="24"/>
        </w:rPr>
        <w:t>せに対する再調査に係る経費を含むものとする。</w:t>
      </w:r>
    </w:p>
    <w:p w14:paraId="0CD8EE0A" w14:textId="77777777" w:rsidR="00EA7297" w:rsidRPr="00885B23" w:rsidRDefault="008D1A8C" w:rsidP="00704244">
      <w:pPr>
        <w:ind w:firstLineChars="100" w:firstLine="227"/>
        <w:rPr>
          <w:rFonts w:asciiTheme="minorEastAsia" w:hAnsiTheme="minorEastAsia"/>
          <w:sz w:val="22"/>
          <w:szCs w:val="24"/>
        </w:rPr>
      </w:pPr>
      <w:r w:rsidRPr="00885B23">
        <w:rPr>
          <w:rFonts w:asciiTheme="minorEastAsia" w:hAnsiTheme="minorEastAsia" w:hint="eastAsia"/>
          <w:sz w:val="22"/>
          <w:szCs w:val="24"/>
        </w:rPr>
        <w:t>（</w:t>
      </w:r>
      <w:r w:rsidR="00EA7297" w:rsidRPr="00885B23">
        <w:rPr>
          <w:rFonts w:asciiTheme="minorEastAsia" w:hAnsiTheme="minorEastAsia" w:hint="eastAsia"/>
          <w:sz w:val="22"/>
          <w:szCs w:val="24"/>
        </w:rPr>
        <w:t>委託料の請求</w:t>
      </w:r>
      <w:r w:rsidRPr="00885B23">
        <w:rPr>
          <w:rFonts w:asciiTheme="minorEastAsia" w:hAnsiTheme="minorEastAsia" w:hint="eastAsia"/>
          <w:sz w:val="22"/>
          <w:szCs w:val="24"/>
        </w:rPr>
        <w:t>）</w:t>
      </w:r>
    </w:p>
    <w:p w14:paraId="7930A476" w14:textId="77777777" w:rsidR="00EA7297" w:rsidRPr="00885B23" w:rsidRDefault="00EA7297" w:rsidP="00704244">
      <w:pPr>
        <w:ind w:left="227" w:hangingChars="100" w:hanging="227"/>
        <w:rPr>
          <w:rFonts w:asciiTheme="minorEastAsia" w:hAnsiTheme="minorEastAsia"/>
          <w:sz w:val="22"/>
          <w:szCs w:val="24"/>
        </w:rPr>
      </w:pPr>
      <w:r w:rsidRPr="00885B23">
        <w:rPr>
          <w:rFonts w:asciiTheme="minorEastAsia" w:hAnsiTheme="minorEastAsia" w:hint="eastAsia"/>
          <w:sz w:val="22"/>
          <w:szCs w:val="24"/>
        </w:rPr>
        <w:t>第</w:t>
      </w:r>
      <w:r w:rsidR="00885B23" w:rsidRPr="00885B23">
        <w:rPr>
          <w:rFonts w:asciiTheme="minorEastAsia" w:hAnsiTheme="minorEastAsia" w:hint="eastAsia"/>
          <w:sz w:val="22"/>
          <w:szCs w:val="24"/>
        </w:rPr>
        <w:t>８</w:t>
      </w:r>
      <w:r w:rsidRPr="00885B23">
        <w:rPr>
          <w:rFonts w:asciiTheme="minorEastAsia" w:hAnsiTheme="minorEastAsia" w:hint="eastAsia"/>
          <w:sz w:val="22"/>
          <w:szCs w:val="24"/>
        </w:rPr>
        <w:t>条　委託事業者等は、認定調査に係る委託料を認</w:t>
      </w:r>
      <w:r w:rsidR="00D3596B" w:rsidRPr="00885B23">
        <w:rPr>
          <w:rFonts w:asciiTheme="minorEastAsia" w:hAnsiTheme="minorEastAsia" w:hint="eastAsia"/>
          <w:sz w:val="22"/>
          <w:szCs w:val="24"/>
        </w:rPr>
        <w:t>定調査を実施した月ごとに</w:t>
      </w:r>
      <w:r w:rsidR="00D624B1">
        <w:rPr>
          <w:rFonts w:asciiTheme="minorEastAsia" w:hAnsiTheme="minorEastAsia" w:hint="eastAsia"/>
          <w:sz w:val="22"/>
          <w:szCs w:val="24"/>
        </w:rPr>
        <w:t>とりまとめ</w:t>
      </w:r>
      <w:r w:rsidR="00D3596B" w:rsidRPr="00885B23">
        <w:rPr>
          <w:rFonts w:asciiTheme="minorEastAsia" w:hAnsiTheme="minorEastAsia" w:hint="eastAsia"/>
          <w:sz w:val="22"/>
          <w:szCs w:val="24"/>
        </w:rPr>
        <w:t>、要介護認定</w:t>
      </w:r>
      <w:r w:rsidR="004C187C">
        <w:rPr>
          <w:rFonts w:asciiTheme="minorEastAsia" w:hAnsiTheme="minorEastAsia" w:hint="eastAsia"/>
          <w:sz w:val="22"/>
          <w:szCs w:val="24"/>
        </w:rPr>
        <w:t>等</w:t>
      </w:r>
      <w:r w:rsidR="00D3596B" w:rsidRPr="00885B23">
        <w:rPr>
          <w:rFonts w:asciiTheme="minorEastAsia" w:hAnsiTheme="minorEastAsia" w:hint="eastAsia"/>
          <w:sz w:val="22"/>
          <w:szCs w:val="24"/>
        </w:rPr>
        <w:t>調査業務実績報告書（</w:t>
      </w:r>
      <w:r w:rsidR="00D624B1">
        <w:rPr>
          <w:rFonts w:asciiTheme="minorEastAsia" w:hAnsiTheme="minorEastAsia" w:hint="eastAsia"/>
          <w:sz w:val="22"/>
          <w:szCs w:val="24"/>
        </w:rPr>
        <w:t>別記</w:t>
      </w:r>
      <w:r w:rsidR="00D3596B" w:rsidRPr="00885B23">
        <w:rPr>
          <w:rFonts w:asciiTheme="minorEastAsia" w:hAnsiTheme="minorEastAsia" w:hint="eastAsia"/>
          <w:sz w:val="22"/>
          <w:szCs w:val="24"/>
        </w:rPr>
        <w:t>様式第</w:t>
      </w:r>
      <w:r w:rsidR="00885B23" w:rsidRPr="00885B23">
        <w:rPr>
          <w:rFonts w:asciiTheme="minorEastAsia" w:hAnsiTheme="minorEastAsia" w:hint="eastAsia"/>
          <w:sz w:val="22"/>
          <w:szCs w:val="24"/>
        </w:rPr>
        <w:t>２</w:t>
      </w:r>
      <w:r w:rsidR="00D3596B" w:rsidRPr="00885B23">
        <w:rPr>
          <w:rFonts w:asciiTheme="minorEastAsia" w:hAnsiTheme="minorEastAsia" w:hint="eastAsia"/>
          <w:sz w:val="22"/>
          <w:szCs w:val="24"/>
        </w:rPr>
        <w:t>号）及び請求書</w:t>
      </w:r>
      <w:r w:rsidRPr="00885B23">
        <w:rPr>
          <w:rFonts w:asciiTheme="minorEastAsia" w:hAnsiTheme="minorEastAsia" w:hint="eastAsia"/>
          <w:sz w:val="22"/>
          <w:szCs w:val="24"/>
        </w:rPr>
        <w:t>により</w:t>
      </w:r>
      <w:r w:rsidR="00D624B1">
        <w:rPr>
          <w:rFonts w:asciiTheme="minorEastAsia" w:hAnsiTheme="minorEastAsia" w:hint="eastAsia"/>
          <w:sz w:val="22"/>
          <w:szCs w:val="24"/>
        </w:rPr>
        <w:t>市長に</w:t>
      </w:r>
      <w:r w:rsidRPr="00885B23">
        <w:rPr>
          <w:rFonts w:asciiTheme="minorEastAsia" w:hAnsiTheme="minorEastAsia" w:hint="eastAsia"/>
          <w:sz w:val="22"/>
          <w:szCs w:val="24"/>
        </w:rPr>
        <w:t>請求するものとする。</w:t>
      </w:r>
    </w:p>
    <w:p w14:paraId="5A223F3D" w14:textId="77777777" w:rsidR="00EA7297" w:rsidRPr="00885B23" w:rsidRDefault="00885B23" w:rsidP="00704244">
      <w:pPr>
        <w:ind w:left="227" w:hangingChars="100" w:hanging="227"/>
        <w:rPr>
          <w:rFonts w:asciiTheme="minorEastAsia" w:hAnsiTheme="minorEastAsia"/>
          <w:sz w:val="22"/>
          <w:szCs w:val="24"/>
        </w:rPr>
      </w:pPr>
      <w:r w:rsidRPr="00885B23">
        <w:rPr>
          <w:rFonts w:asciiTheme="minorEastAsia" w:hAnsiTheme="minorEastAsia" w:hint="eastAsia"/>
          <w:sz w:val="22"/>
          <w:szCs w:val="24"/>
        </w:rPr>
        <w:t>２</w:t>
      </w:r>
      <w:r w:rsidR="00EA7297" w:rsidRPr="00885B23">
        <w:rPr>
          <w:rFonts w:asciiTheme="minorEastAsia" w:hAnsiTheme="minorEastAsia" w:hint="eastAsia"/>
          <w:sz w:val="22"/>
          <w:szCs w:val="24"/>
        </w:rPr>
        <w:t xml:space="preserve">　</w:t>
      </w:r>
      <w:r w:rsidR="00D624B1">
        <w:rPr>
          <w:rFonts w:asciiTheme="minorEastAsia" w:hAnsiTheme="minorEastAsia" w:hint="eastAsia"/>
          <w:sz w:val="22"/>
          <w:szCs w:val="24"/>
        </w:rPr>
        <w:t>前項の</w:t>
      </w:r>
      <w:r w:rsidR="00EA7297" w:rsidRPr="00885B23">
        <w:rPr>
          <w:rFonts w:asciiTheme="minorEastAsia" w:hAnsiTheme="minorEastAsia" w:hint="eastAsia"/>
          <w:sz w:val="22"/>
          <w:szCs w:val="24"/>
        </w:rPr>
        <w:t>請求書は、認定調査を実施した月の翌月</w:t>
      </w:r>
      <w:r w:rsidRPr="00885B23">
        <w:rPr>
          <w:rFonts w:asciiTheme="minorEastAsia" w:hAnsiTheme="minorEastAsia" w:hint="eastAsia"/>
          <w:sz w:val="22"/>
          <w:szCs w:val="24"/>
        </w:rPr>
        <w:t>１５</w:t>
      </w:r>
      <w:r w:rsidR="00EA7297" w:rsidRPr="00885B23">
        <w:rPr>
          <w:rFonts w:asciiTheme="minorEastAsia" w:hAnsiTheme="minorEastAsia" w:hint="eastAsia"/>
          <w:sz w:val="22"/>
          <w:szCs w:val="24"/>
        </w:rPr>
        <w:t>日</w:t>
      </w:r>
      <w:r w:rsidR="008D1A8C" w:rsidRPr="00885B23">
        <w:rPr>
          <w:rFonts w:asciiTheme="minorEastAsia" w:hAnsiTheme="minorEastAsia" w:hint="eastAsia"/>
          <w:sz w:val="22"/>
          <w:szCs w:val="24"/>
        </w:rPr>
        <w:t>（</w:t>
      </w:r>
      <w:r w:rsidR="00D624B1">
        <w:rPr>
          <w:rFonts w:asciiTheme="minorEastAsia" w:hAnsiTheme="minorEastAsia" w:hint="eastAsia"/>
          <w:sz w:val="22"/>
          <w:szCs w:val="24"/>
        </w:rPr>
        <w:t>その日が土曜日、日曜日又は</w:t>
      </w:r>
      <w:r w:rsidR="00EA7297" w:rsidRPr="00885B23">
        <w:rPr>
          <w:rFonts w:asciiTheme="minorEastAsia" w:hAnsiTheme="minorEastAsia" w:hint="eastAsia"/>
          <w:sz w:val="22"/>
          <w:szCs w:val="24"/>
        </w:rPr>
        <w:t>祝日の場合は</w:t>
      </w:r>
      <w:r w:rsidR="00D624B1">
        <w:rPr>
          <w:rFonts w:asciiTheme="minorEastAsia" w:hAnsiTheme="minorEastAsia" w:hint="eastAsia"/>
          <w:sz w:val="22"/>
          <w:szCs w:val="24"/>
        </w:rPr>
        <w:t>、その日後において最も近い</w:t>
      </w:r>
      <w:r w:rsidR="001478CA">
        <w:rPr>
          <w:rFonts w:asciiTheme="minorEastAsia" w:hAnsiTheme="minorEastAsia" w:hint="eastAsia"/>
          <w:sz w:val="22"/>
          <w:szCs w:val="24"/>
        </w:rPr>
        <w:t>土曜日、日曜日又は祝日でない日</w:t>
      </w:r>
      <w:r w:rsidR="008D1A8C" w:rsidRPr="00885B23">
        <w:rPr>
          <w:rFonts w:asciiTheme="minorEastAsia" w:hAnsiTheme="minorEastAsia" w:hint="eastAsia"/>
          <w:sz w:val="22"/>
          <w:szCs w:val="24"/>
        </w:rPr>
        <w:t>）</w:t>
      </w:r>
      <w:r w:rsidR="00EA7297" w:rsidRPr="00885B23">
        <w:rPr>
          <w:rFonts w:asciiTheme="minorEastAsia" w:hAnsiTheme="minorEastAsia" w:hint="eastAsia"/>
          <w:sz w:val="22"/>
          <w:szCs w:val="24"/>
        </w:rPr>
        <w:t>までに提出するものとする。ただし、その日までに提出</w:t>
      </w:r>
      <w:r w:rsidR="00A24A69">
        <w:rPr>
          <w:rFonts w:asciiTheme="minorEastAsia" w:hAnsiTheme="minorEastAsia" w:hint="eastAsia"/>
          <w:sz w:val="22"/>
          <w:szCs w:val="24"/>
        </w:rPr>
        <w:t>することが</w:t>
      </w:r>
      <w:r w:rsidR="00EA7297" w:rsidRPr="00885B23">
        <w:rPr>
          <w:rFonts w:asciiTheme="minorEastAsia" w:hAnsiTheme="minorEastAsia" w:hint="eastAsia"/>
          <w:sz w:val="22"/>
          <w:szCs w:val="24"/>
        </w:rPr>
        <w:t>できなかった場合は、翌月以降の請求に併せて提出するものとする。</w:t>
      </w:r>
    </w:p>
    <w:p w14:paraId="6EE0E5F1" w14:textId="77777777" w:rsidR="00710F6C" w:rsidRPr="00885B23" w:rsidRDefault="008D1A8C" w:rsidP="00704244">
      <w:pPr>
        <w:ind w:firstLineChars="100" w:firstLine="227"/>
        <w:rPr>
          <w:rFonts w:asciiTheme="minorEastAsia" w:hAnsiTheme="minorEastAsia"/>
          <w:sz w:val="22"/>
          <w:szCs w:val="24"/>
        </w:rPr>
      </w:pPr>
      <w:r w:rsidRPr="00885B23">
        <w:rPr>
          <w:rFonts w:asciiTheme="minorEastAsia" w:hAnsiTheme="minorEastAsia" w:hint="eastAsia"/>
          <w:sz w:val="22"/>
          <w:szCs w:val="24"/>
        </w:rPr>
        <w:t>（</w:t>
      </w:r>
      <w:r w:rsidR="001478CA">
        <w:rPr>
          <w:rFonts w:asciiTheme="minorEastAsia" w:hAnsiTheme="minorEastAsia" w:hint="eastAsia"/>
          <w:sz w:val="22"/>
          <w:szCs w:val="24"/>
        </w:rPr>
        <w:t>委託料の支払</w:t>
      </w:r>
      <w:r w:rsidRPr="00885B23">
        <w:rPr>
          <w:rFonts w:asciiTheme="minorEastAsia" w:hAnsiTheme="minorEastAsia" w:hint="eastAsia"/>
          <w:sz w:val="22"/>
          <w:szCs w:val="24"/>
        </w:rPr>
        <w:t>）</w:t>
      </w:r>
    </w:p>
    <w:p w14:paraId="44E24623" w14:textId="77777777" w:rsidR="00710F6C" w:rsidRPr="00885B23" w:rsidRDefault="00710F6C" w:rsidP="00704244">
      <w:pPr>
        <w:ind w:left="227" w:hangingChars="100" w:hanging="227"/>
        <w:rPr>
          <w:rFonts w:asciiTheme="minorEastAsia" w:hAnsiTheme="minorEastAsia"/>
          <w:sz w:val="22"/>
          <w:szCs w:val="24"/>
        </w:rPr>
      </w:pPr>
      <w:r w:rsidRPr="00885B23">
        <w:rPr>
          <w:rFonts w:asciiTheme="minorEastAsia" w:hAnsiTheme="minorEastAsia" w:hint="eastAsia"/>
          <w:sz w:val="22"/>
          <w:szCs w:val="24"/>
        </w:rPr>
        <w:t>第</w:t>
      </w:r>
      <w:r w:rsidR="00885B23" w:rsidRPr="00885B23">
        <w:rPr>
          <w:rFonts w:asciiTheme="minorEastAsia" w:hAnsiTheme="minorEastAsia" w:hint="eastAsia"/>
          <w:sz w:val="22"/>
          <w:szCs w:val="24"/>
        </w:rPr>
        <w:t>９</w:t>
      </w:r>
      <w:r w:rsidRPr="00885B23">
        <w:rPr>
          <w:rFonts w:asciiTheme="minorEastAsia" w:hAnsiTheme="minorEastAsia" w:hint="eastAsia"/>
          <w:sz w:val="22"/>
          <w:szCs w:val="24"/>
        </w:rPr>
        <w:t>条　市長は、前条</w:t>
      </w:r>
      <w:r w:rsidR="001478CA">
        <w:rPr>
          <w:rFonts w:asciiTheme="minorEastAsia" w:hAnsiTheme="minorEastAsia" w:hint="eastAsia"/>
          <w:sz w:val="22"/>
          <w:szCs w:val="24"/>
        </w:rPr>
        <w:t>の規定</w:t>
      </w:r>
      <w:r w:rsidRPr="00885B23">
        <w:rPr>
          <w:rFonts w:asciiTheme="minorEastAsia" w:hAnsiTheme="minorEastAsia" w:hint="eastAsia"/>
          <w:sz w:val="22"/>
          <w:szCs w:val="24"/>
        </w:rPr>
        <w:t>による</w:t>
      </w:r>
      <w:r w:rsidR="001478CA">
        <w:rPr>
          <w:rFonts w:asciiTheme="minorEastAsia" w:hAnsiTheme="minorEastAsia" w:hint="eastAsia"/>
          <w:sz w:val="22"/>
          <w:szCs w:val="24"/>
        </w:rPr>
        <w:t>委託料の</w:t>
      </w:r>
      <w:r w:rsidRPr="00885B23">
        <w:rPr>
          <w:rFonts w:asciiTheme="minorEastAsia" w:hAnsiTheme="minorEastAsia" w:hint="eastAsia"/>
          <w:sz w:val="22"/>
          <w:szCs w:val="24"/>
        </w:rPr>
        <w:t>請求があったときは、</w:t>
      </w:r>
      <w:r w:rsidR="005F1A36" w:rsidRPr="00885B23">
        <w:rPr>
          <w:rFonts w:asciiTheme="minorEastAsia" w:hAnsiTheme="minorEastAsia" w:hint="eastAsia"/>
          <w:sz w:val="22"/>
          <w:szCs w:val="24"/>
        </w:rPr>
        <w:t>適正な</w:t>
      </w:r>
      <w:r w:rsidRPr="00885B23">
        <w:rPr>
          <w:rFonts w:asciiTheme="minorEastAsia" w:hAnsiTheme="minorEastAsia" w:hint="eastAsia"/>
          <w:sz w:val="22"/>
          <w:szCs w:val="24"/>
        </w:rPr>
        <w:t>請求書を受理し</w:t>
      </w:r>
      <w:r w:rsidRPr="00885B23">
        <w:rPr>
          <w:rFonts w:asciiTheme="minorEastAsia" w:hAnsiTheme="minorEastAsia" w:hint="eastAsia"/>
          <w:sz w:val="22"/>
          <w:szCs w:val="24"/>
        </w:rPr>
        <w:lastRenderedPageBreak/>
        <w:t>てから</w:t>
      </w:r>
      <w:r w:rsidR="00885B23">
        <w:rPr>
          <w:rFonts w:asciiTheme="minorEastAsia" w:hAnsiTheme="minorEastAsia" w:hint="eastAsia"/>
          <w:sz w:val="22"/>
          <w:szCs w:val="24"/>
        </w:rPr>
        <w:t>３０</w:t>
      </w:r>
      <w:r w:rsidRPr="00885B23">
        <w:rPr>
          <w:rFonts w:asciiTheme="minorEastAsia" w:hAnsiTheme="minorEastAsia" w:hint="eastAsia"/>
          <w:sz w:val="22"/>
          <w:szCs w:val="24"/>
        </w:rPr>
        <w:t>日以内に</w:t>
      </w:r>
      <w:r w:rsidR="001478CA">
        <w:rPr>
          <w:rFonts w:asciiTheme="minorEastAsia" w:hAnsiTheme="minorEastAsia" w:hint="eastAsia"/>
          <w:sz w:val="22"/>
          <w:szCs w:val="24"/>
        </w:rPr>
        <w:t>委託料を</w:t>
      </w:r>
      <w:r w:rsidRPr="00885B23">
        <w:rPr>
          <w:rFonts w:asciiTheme="minorEastAsia" w:hAnsiTheme="minorEastAsia" w:hint="eastAsia"/>
          <w:sz w:val="22"/>
          <w:szCs w:val="24"/>
        </w:rPr>
        <w:t>支払うものとする。</w:t>
      </w:r>
    </w:p>
    <w:p w14:paraId="37A982A9" w14:textId="77777777" w:rsidR="00EA7297" w:rsidRPr="00885B23" w:rsidRDefault="000C4721" w:rsidP="00704244">
      <w:pPr>
        <w:ind w:firstLineChars="100" w:firstLine="227"/>
        <w:rPr>
          <w:rFonts w:asciiTheme="minorEastAsia" w:hAnsiTheme="minorEastAsia"/>
          <w:sz w:val="22"/>
          <w:szCs w:val="24"/>
        </w:rPr>
      </w:pPr>
      <w:r w:rsidRPr="00885B23">
        <w:rPr>
          <w:rFonts w:asciiTheme="minorEastAsia" w:hAnsiTheme="minorEastAsia" w:hint="eastAsia"/>
          <w:sz w:val="22"/>
          <w:szCs w:val="24"/>
        </w:rPr>
        <w:t>（</w:t>
      </w:r>
      <w:r w:rsidR="00EA7297" w:rsidRPr="00885B23">
        <w:rPr>
          <w:rFonts w:asciiTheme="minorEastAsia" w:hAnsiTheme="minorEastAsia" w:hint="eastAsia"/>
          <w:sz w:val="22"/>
          <w:szCs w:val="24"/>
        </w:rPr>
        <w:t>個人情報の取扱い</w:t>
      </w:r>
      <w:r w:rsidRPr="00885B23">
        <w:rPr>
          <w:rFonts w:asciiTheme="minorEastAsia" w:hAnsiTheme="minorEastAsia" w:hint="eastAsia"/>
          <w:sz w:val="22"/>
          <w:szCs w:val="24"/>
        </w:rPr>
        <w:t>）</w:t>
      </w:r>
    </w:p>
    <w:p w14:paraId="7D064DFB" w14:textId="77777777" w:rsidR="00763D89" w:rsidRPr="00885B23" w:rsidRDefault="00EA7297" w:rsidP="00B86CCF">
      <w:pPr>
        <w:ind w:left="227" w:hangingChars="100" w:hanging="227"/>
        <w:rPr>
          <w:rFonts w:asciiTheme="minorEastAsia" w:hAnsiTheme="minorEastAsia"/>
          <w:sz w:val="22"/>
          <w:szCs w:val="24"/>
        </w:rPr>
      </w:pPr>
      <w:r w:rsidRPr="00885B23">
        <w:rPr>
          <w:rFonts w:asciiTheme="minorEastAsia" w:hAnsiTheme="minorEastAsia" w:hint="eastAsia"/>
          <w:sz w:val="22"/>
          <w:szCs w:val="24"/>
        </w:rPr>
        <w:t>第</w:t>
      </w:r>
      <w:r w:rsidR="00885B23" w:rsidRPr="00885B23">
        <w:rPr>
          <w:rFonts w:asciiTheme="minorEastAsia" w:hAnsiTheme="minorEastAsia" w:hint="eastAsia"/>
          <w:sz w:val="22"/>
          <w:szCs w:val="24"/>
        </w:rPr>
        <w:t>１０</w:t>
      </w:r>
      <w:r w:rsidRPr="00885B23">
        <w:rPr>
          <w:rFonts w:asciiTheme="minorEastAsia" w:hAnsiTheme="minorEastAsia" w:hint="eastAsia"/>
          <w:sz w:val="22"/>
          <w:szCs w:val="24"/>
        </w:rPr>
        <w:t>条　委託事業者等は、認定</w:t>
      </w:r>
      <w:r w:rsidR="001478CA">
        <w:rPr>
          <w:rFonts w:asciiTheme="minorEastAsia" w:hAnsiTheme="minorEastAsia" w:hint="eastAsia"/>
          <w:sz w:val="22"/>
          <w:szCs w:val="24"/>
        </w:rPr>
        <w:t>調査を実施するに当たっての</w:t>
      </w:r>
      <w:r w:rsidR="006E241C" w:rsidRPr="00885B23">
        <w:rPr>
          <w:rFonts w:asciiTheme="minorEastAsia" w:hAnsiTheme="minorEastAsia" w:hint="eastAsia"/>
          <w:sz w:val="22"/>
          <w:szCs w:val="24"/>
        </w:rPr>
        <w:t>個人情報の取扱いについては、別記「個人情報取扱特記事項」</w:t>
      </w:r>
      <w:r w:rsidR="001478CA">
        <w:rPr>
          <w:rFonts w:asciiTheme="minorEastAsia" w:hAnsiTheme="minorEastAsia" w:hint="eastAsia"/>
          <w:sz w:val="22"/>
          <w:szCs w:val="24"/>
        </w:rPr>
        <w:t>を</w:t>
      </w:r>
      <w:r w:rsidRPr="00885B23">
        <w:rPr>
          <w:rFonts w:asciiTheme="minorEastAsia" w:hAnsiTheme="minorEastAsia" w:hint="eastAsia"/>
          <w:sz w:val="22"/>
          <w:szCs w:val="24"/>
        </w:rPr>
        <w:t>遵守しなければならない。</w:t>
      </w:r>
    </w:p>
    <w:p w14:paraId="75EA860C" w14:textId="77777777" w:rsidR="00763D89" w:rsidRPr="00763D89" w:rsidRDefault="00EA7297" w:rsidP="00763D89">
      <w:pPr>
        <w:ind w:firstLineChars="300" w:firstLine="682"/>
        <w:rPr>
          <w:rFonts w:asciiTheme="minorEastAsia" w:hAnsiTheme="minorEastAsia"/>
          <w:sz w:val="22"/>
          <w:szCs w:val="24"/>
        </w:rPr>
      </w:pPr>
      <w:r w:rsidRPr="00885B23">
        <w:rPr>
          <w:rFonts w:asciiTheme="minorEastAsia" w:hAnsiTheme="minorEastAsia" w:hint="eastAsia"/>
          <w:sz w:val="22"/>
          <w:szCs w:val="24"/>
        </w:rPr>
        <w:t>附　則</w:t>
      </w:r>
    </w:p>
    <w:p w14:paraId="412581E8" w14:textId="77777777" w:rsidR="00763D89" w:rsidRDefault="00763D89" w:rsidP="00763D89">
      <w:r>
        <w:rPr>
          <w:rFonts w:hint="eastAsia"/>
        </w:rPr>
        <w:t xml:space="preserve">　（施行期日）</w:t>
      </w:r>
    </w:p>
    <w:p w14:paraId="56F56B62" w14:textId="632ADAE6" w:rsidR="00763D89" w:rsidRDefault="00763D89" w:rsidP="00763D89">
      <w:r>
        <w:rPr>
          <w:rFonts w:hint="eastAsia"/>
        </w:rPr>
        <w:t>１　この要綱は、令和</w:t>
      </w:r>
      <w:r w:rsidR="00F23D80">
        <w:rPr>
          <w:rFonts w:hint="eastAsia"/>
        </w:rPr>
        <w:t>８</w:t>
      </w:r>
      <w:r>
        <w:rPr>
          <w:rFonts w:hint="eastAsia"/>
        </w:rPr>
        <w:t>年４月１日から施行する。</w:t>
      </w:r>
    </w:p>
    <w:p w14:paraId="20258118" w14:textId="77777777" w:rsidR="00763D89" w:rsidRPr="00DA3162" w:rsidRDefault="00763D89">
      <w:pPr>
        <w:widowControl/>
        <w:jc w:val="left"/>
        <w:rPr>
          <w:rFonts w:asciiTheme="minorEastAsia" w:hAnsiTheme="minorEastAsia"/>
          <w:sz w:val="22"/>
          <w:szCs w:val="24"/>
        </w:rPr>
      </w:pPr>
    </w:p>
    <w:sectPr w:rsidR="00763D89" w:rsidRPr="00DA3162" w:rsidSect="00FB2276">
      <w:pgSz w:w="11906" w:h="16838" w:code="9"/>
      <w:pgMar w:top="1134" w:right="1304" w:bottom="1134" w:left="1474" w:header="851" w:footer="992" w:gutter="0"/>
      <w:cols w:space="425"/>
      <w:docGrid w:type="linesAndChars" w:linePitch="470" w:charSpace="1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A9DD6" w14:textId="77777777" w:rsidR="00F90BC6" w:rsidRDefault="00F90BC6" w:rsidP="00B927FA">
      <w:r>
        <w:separator/>
      </w:r>
    </w:p>
  </w:endnote>
  <w:endnote w:type="continuationSeparator" w:id="0">
    <w:p w14:paraId="50E1D960" w14:textId="77777777" w:rsidR="00F90BC6" w:rsidRDefault="00F90BC6" w:rsidP="00B9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63E2C" w14:textId="77777777" w:rsidR="00F90BC6" w:rsidRDefault="00F90BC6" w:rsidP="00B927FA">
      <w:r>
        <w:separator/>
      </w:r>
    </w:p>
  </w:footnote>
  <w:footnote w:type="continuationSeparator" w:id="0">
    <w:p w14:paraId="4EB6A084" w14:textId="77777777" w:rsidR="00F90BC6" w:rsidRDefault="00F90BC6" w:rsidP="00B92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64AE3"/>
    <w:multiLevelType w:val="hybridMultilevel"/>
    <w:tmpl w:val="92822374"/>
    <w:lvl w:ilvl="0" w:tplc="8F46123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6E25A00"/>
    <w:multiLevelType w:val="hybridMultilevel"/>
    <w:tmpl w:val="2C26F2E6"/>
    <w:lvl w:ilvl="0" w:tplc="1BF01EF8">
      <w:start w:val="1"/>
      <w:numFmt w:val="decimalFullWidth"/>
      <w:lvlText w:val="（%1）"/>
      <w:lvlJc w:val="left"/>
      <w:pPr>
        <w:ind w:left="540" w:hanging="54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0339B9"/>
    <w:multiLevelType w:val="hybridMultilevel"/>
    <w:tmpl w:val="72720AF0"/>
    <w:lvl w:ilvl="0" w:tplc="00BCA85E">
      <w:start w:val="1"/>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0F6E09"/>
    <w:multiLevelType w:val="hybridMultilevel"/>
    <w:tmpl w:val="92822374"/>
    <w:lvl w:ilvl="0" w:tplc="8F46123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217"/>
  <w:drawingGridVerticalSpacing w:val="23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D1C"/>
    <w:rsid w:val="00010973"/>
    <w:rsid w:val="000B5466"/>
    <w:rsid w:val="000C15AF"/>
    <w:rsid w:val="000C470A"/>
    <w:rsid w:val="000C4721"/>
    <w:rsid w:val="000C4C9A"/>
    <w:rsid w:val="000D3E51"/>
    <w:rsid w:val="00120565"/>
    <w:rsid w:val="001478CA"/>
    <w:rsid w:val="001B01DF"/>
    <w:rsid w:val="001E1EB7"/>
    <w:rsid w:val="001F6563"/>
    <w:rsid w:val="00262556"/>
    <w:rsid w:val="002677FA"/>
    <w:rsid w:val="002B5832"/>
    <w:rsid w:val="002F392F"/>
    <w:rsid w:val="002F69AA"/>
    <w:rsid w:val="003479EE"/>
    <w:rsid w:val="003657CA"/>
    <w:rsid w:val="00384454"/>
    <w:rsid w:val="003A3155"/>
    <w:rsid w:val="0044044A"/>
    <w:rsid w:val="00475784"/>
    <w:rsid w:val="00484A6F"/>
    <w:rsid w:val="00495C1D"/>
    <w:rsid w:val="004C187C"/>
    <w:rsid w:val="004D33A6"/>
    <w:rsid w:val="00505D67"/>
    <w:rsid w:val="00534AFF"/>
    <w:rsid w:val="00595EDE"/>
    <w:rsid w:val="005A6C75"/>
    <w:rsid w:val="005E7D35"/>
    <w:rsid w:val="005F1A36"/>
    <w:rsid w:val="00612DD6"/>
    <w:rsid w:val="00635B75"/>
    <w:rsid w:val="00644612"/>
    <w:rsid w:val="00687E88"/>
    <w:rsid w:val="006976BE"/>
    <w:rsid w:val="006E241C"/>
    <w:rsid w:val="00704244"/>
    <w:rsid w:val="007050F7"/>
    <w:rsid w:val="00706998"/>
    <w:rsid w:val="00710F6C"/>
    <w:rsid w:val="00726CA6"/>
    <w:rsid w:val="007321C0"/>
    <w:rsid w:val="00763D89"/>
    <w:rsid w:val="007A6930"/>
    <w:rsid w:val="007C3530"/>
    <w:rsid w:val="007C40A0"/>
    <w:rsid w:val="007E6F71"/>
    <w:rsid w:val="008300FF"/>
    <w:rsid w:val="008435CC"/>
    <w:rsid w:val="00854688"/>
    <w:rsid w:val="00885B23"/>
    <w:rsid w:val="008D122C"/>
    <w:rsid w:val="008D1A8C"/>
    <w:rsid w:val="008F2299"/>
    <w:rsid w:val="008F308A"/>
    <w:rsid w:val="009030E1"/>
    <w:rsid w:val="009222AE"/>
    <w:rsid w:val="009B60A7"/>
    <w:rsid w:val="009C3DB3"/>
    <w:rsid w:val="009C444C"/>
    <w:rsid w:val="00A14D1D"/>
    <w:rsid w:val="00A24A69"/>
    <w:rsid w:val="00AE7617"/>
    <w:rsid w:val="00B55DD1"/>
    <w:rsid w:val="00B62487"/>
    <w:rsid w:val="00B7085D"/>
    <w:rsid w:val="00B74D78"/>
    <w:rsid w:val="00B86CCF"/>
    <w:rsid w:val="00B9201A"/>
    <w:rsid w:val="00B927FA"/>
    <w:rsid w:val="00B94A55"/>
    <w:rsid w:val="00BC2BEB"/>
    <w:rsid w:val="00BD4C72"/>
    <w:rsid w:val="00C767A1"/>
    <w:rsid w:val="00CD0C50"/>
    <w:rsid w:val="00D043B6"/>
    <w:rsid w:val="00D3596B"/>
    <w:rsid w:val="00D624B1"/>
    <w:rsid w:val="00D63D1C"/>
    <w:rsid w:val="00D84606"/>
    <w:rsid w:val="00DA3162"/>
    <w:rsid w:val="00DC3B66"/>
    <w:rsid w:val="00DC6C45"/>
    <w:rsid w:val="00E10701"/>
    <w:rsid w:val="00E21D14"/>
    <w:rsid w:val="00EA5443"/>
    <w:rsid w:val="00EA7297"/>
    <w:rsid w:val="00EB1518"/>
    <w:rsid w:val="00F07833"/>
    <w:rsid w:val="00F21D0C"/>
    <w:rsid w:val="00F23D80"/>
    <w:rsid w:val="00F24567"/>
    <w:rsid w:val="00F6005D"/>
    <w:rsid w:val="00F62497"/>
    <w:rsid w:val="00F840D5"/>
    <w:rsid w:val="00F90BC6"/>
    <w:rsid w:val="00F96005"/>
    <w:rsid w:val="00FB2276"/>
    <w:rsid w:val="00FE2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26E0011"/>
  <w15:chartTrackingRefBased/>
  <w15:docId w15:val="{D9EC0A39-56A9-43A0-BC59-156174B5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3B6"/>
    <w:pPr>
      <w:ind w:leftChars="400" w:left="840"/>
    </w:pPr>
  </w:style>
  <w:style w:type="paragraph" w:styleId="a4">
    <w:name w:val="Balloon Text"/>
    <w:basedOn w:val="a"/>
    <w:link w:val="a5"/>
    <w:uiPriority w:val="99"/>
    <w:semiHidden/>
    <w:unhideWhenUsed/>
    <w:rsid w:val="00CD0C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D0C50"/>
    <w:rPr>
      <w:rFonts w:asciiTheme="majorHAnsi" w:eastAsiaTheme="majorEastAsia" w:hAnsiTheme="majorHAnsi" w:cstheme="majorBidi"/>
      <w:sz w:val="18"/>
      <w:szCs w:val="18"/>
    </w:rPr>
  </w:style>
  <w:style w:type="table" w:styleId="a6">
    <w:name w:val="Table Grid"/>
    <w:basedOn w:val="a1"/>
    <w:uiPriority w:val="39"/>
    <w:rsid w:val="000D3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927FA"/>
    <w:pPr>
      <w:tabs>
        <w:tab w:val="center" w:pos="4252"/>
        <w:tab w:val="right" w:pos="8504"/>
      </w:tabs>
      <w:snapToGrid w:val="0"/>
    </w:pPr>
  </w:style>
  <w:style w:type="character" w:customStyle="1" w:styleId="a8">
    <w:name w:val="ヘッダー (文字)"/>
    <w:basedOn w:val="a0"/>
    <w:link w:val="a7"/>
    <w:uiPriority w:val="99"/>
    <w:rsid w:val="00B927FA"/>
  </w:style>
  <w:style w:type="paragraph" w:styleId="a9">
    <w:name w:val="footer"/>
    <w:basedOn w:val="a"/>
    <w:link w:val="aa"/>
    <w:uiPriority w:val="99"/>
    <w:unhideWhenUsed/>
    <w:rsid w:val="00B927FA"/>
    <w:pPr>
      <w:tabs>
        <w:tab w:val="center" w:pos="4252"/>
        <w:tab w:val="right" w:pos="8504"/>
      </w:tabs>
      <w:snapToGrid w:val="0"/>
    </w:pPr>
  </w:style>
  <w:style w:type="character" w:customStyle="1" w:styleId="aa">
    <w:name w:val="フッター (文字)"/>
    <w:basedOn w:val="a0"/>
    <w:link w:val="a9"/>
    <w:uiPriority w:val="99"/>
    <w:rsid w:val="00B927FA"/>
  </w:style>
  <w:style w:type="paragraph" w:styleId="ab">
    <w:name w:val="Note Heading"/>
    <w:basedOn w:val="a"/>
    <w:next w:val="a"/>
    <w:link w:val="ac"/>
    <w:rsid w:val="00763D89"/>
    <w:pPr>
      <w:jc w:val="center"/>
    </w:pPr>
    <w:rPr>
      <w:rFonts w:ascii="Century" w:eastAsia="ＭＳ 明朝" w:hAnsi="Century" w:cs="Times New Roman"/>
      <w:szCs w:val="20"/>
    </w:rPr>
  </w:style>
  <w:style w:type="character" w:customStyle="1" w:styleId="ac">
    <w:name w:val="記 (文字)"/>
    <w:basedOn w:val="a0"/>
    <w:link w:val="ab"/>
    <w:rsid w:val="00763D89"/>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50810">
      <w:bodyDiv w:val="1"/>
      <w:marLeft w:val="0"/>
      <w:marRight w:val="0"/>
      <w:marTop w:val="0"/>
      <w:marBottom w:val="0"/>
      <w:divBdr>
        <w:top w:val="none" w:sz="0" w:space="0" w:color="auto"/>
        <w:left w:val="none" w:sz="0" w:space="0" w:color="auto"/>
        <w:bottom w:val="none" w:sz="0" w:space="0" w:color="auto"/>
        <w:right w:val="none" w:sz="0" w:space="0" w:color="auto"/>
      </w:divBdr>
      <w:divsChild>
        <w:div w:id="236669575">
          <w:marLeft w:val="0"/>
          <w:marRight w:val="0"/>
          <w:marTop w:val="0"/>
          <w:marBottom w:val="0"/>
          <w:divBdr>
            <w:top w:val="none" w:sz="0" w:space="0" w:color="auto"/>
            <w:left w:val="none" w:sz="0" w:space="0" w:color="auto"/>
            <w:bottom w:val="none" w:sz="0" w:space="0" w:color="auto"/>
            <w:right w:val="none" w:sz="0" w:space="0" w:color="auto"/>
          </w:divBdr>
          <w:divsChild>
            <w:div w:id="2119710657">
              <w:marLeft w:val="0"/>
              <w:marRight w:val="0"/>
              <w:marTop w:val="0"/>
              <w:marBottom w:val="0"/>
              <w:divBdr>
                <w:top w:val="none" w:sz="0" w:space="0" w:color="auto"/>
                <w:left w:val="none" w:sz="0" w:space="0" w:color="auto"/>
                <w:bottom w:val="none" w:sz="0" w:space="0" w:color="auto"/>
                <w:right w:val="none" w:sz="0" w:space="0" w:color="auto"/>
              </w:divBdr>
              <w:divsChild>
                <w:div w:id="378937016">
                  <w:marLeft w:val="0"/>
                  <w:marRight w:val="0"/>
                  <w:marTop w:val="0"/>
                  <w:marBottom w:val="0"/>
                  <w:divBdr>
                    <w:top w:val="none" w:sz="0" w:space="0" w:color="auto"/>
                    <w:left w:val="none" w:sz="0" w:space="0" w:color="auto"/>
                    <w:bottom w:val="none" w:sz="0" w:space="0" w:color="auto"/>
                    <w:right w:val="none" w:sz="0" w:space="0" w:color="auto"/>
                  </w:divBdr>
                  <w:divsChild>
                    <w:div w:id="1426534764">
                      <w:marLeft w:val="0"/>
                      <w:marRight w:val="0"/>
                      <w:marTop w:val="0"/>
                      <w:marBottom w:val="0"/>
                      <w:divBdr>
                        <w:top w:val="none" w:sz="0" w:space="0" w:color="auto"/>
                        <w:left w:val="none" w:sz="0" w:space="0" w:color="auto"/>
                        <w:bottom w:val="none" w:sz="0" w:space="0" w:color="auto"/>
                        <w:right w:val="none" w:sz="0" w:space="0" w:color="auto"/>
                      </w:divBdr>
                      <w:divsChild>
                        <w:div w:id="1315260909">
                          <w:marLeft w:val="0"/>
                          <w:marRight w:val="0"/>
                          <w:marTop w:val="0"/>
                          <w:marBottom w:val="0"/>
                          <w:divBdr>
                            <w:top w:val="none" w:sz="0" w:space="0" w:color="auto"/>
                            <w:left w:val="none" w:sz="0" w:space="0" w:color="auto"/>
                            <w:bottom w:val="none" w:sz="0" w:space="0" w:color="auto"/>
                            <w:right w:val="none" w:sz="0" w:space="0" w:color="auto"/>
                          </w:divBdr>
                        </w:div>
                        <w:div w:id="59763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264246">
      <w:bodyDiv w:val="1"/>
      <w:marLeft w:val="0"/>
      <w:marRight w:val="0"/>
      <w:marTop w:val="0"/>
      <w:marBottom w:val="0"/>
      <w:divBdr>
        <w:top w:val="none" w:sz="0" w:space="0" w:color="auto"/>
        <w:left w:val="none" w:sz="0" w:space="0" w:color="auto"/>
        <w:bottom w:val="none" w:sz="0" w:space="0" w:color="auto"/>
        <w:right w:val="none" w:sz="0" w:space="0" w:color="auto"/>
      </w:divBdr>
      <w:divsChild>
        <w:div w:id="1119422304">
          <w:marLeft w:val="0"/>
          <w:marRight w:val="0"/>
          <w:marTop w:val="0"/>
          <w:marBottom w:val="0"/>
          <w:divBdr>
            <w:top w:val="none" w:sz="0" w:space="0" w:color="auto"/>
            <w:left w:val="none" w:sz="0" w:space="0" w:color="auto"/>
            <w:bottom w:val="none" w:sz="0" w:space="0" w:color="auto"/>
            <w:right w:val="none" w:sz="0" w:space="0" w:color="auto"/>
          </w:divBdr>
          <w:divsChild>
            <w:div w:id="883252299">
              <w:marLeft w:val="0"/>
              <w:marRight w:val="0"/>
              <w:marTop w:val="0"/>
              <w:marBottom w:val="0"/>
              <w:divBdr>
                <w:top w:val="none" w:sz="0" w:space="0" w:color="auto"/>
                <w:left w:val="none" w:sz="0" w:space="0" w:color="auto"/>
                <w:bottom w:val="none" w:sz="0" w:space="0" w:color="auto"/>
                <w:right w:val="none" w:sz="0" w:space="0" w:color="auto"/>
              </w:divBdr>
              <w:divsChild>
                <w:div w:id="1610626190">
                  <w:marLeft w:val="0"/>
                  <w:marRight w:val="0"/>
                  <w:marTop w:val="0"/>
                  <w:marBottom w:val="0"/>
                  <w:divBdr>
                    <w:top w:val="none" w:sz="0" w:space="0" w:color="auto"/>
                    <w:left w:val="none" w:sz="0" w:space="0" w:color="auto"/>
                    <w:bottom w:val="none" w:sz="0" w:space="0" w:color="auto"/>
                    <w:right w:val="none" w:sz="0" w:space="0" w:color="auto"/>
                  </w:divBdr>
                  <w:divsChild>
                    <w:div w:id="1162232339">
                      <w:marLeft w:val="0"/>
                      <w:marRight w:val="0"/>
                      <w:marTop w:val="0"/>
                      <w:marBottom w:val="0"/>
                      <w:divBdr>
                        <w:top w:val="none" w:sz="0" w:space="0" w:color="auto"/>
                        <w:left w:val="none" w:sz="0" w:space="0" w:color="auto"/>
                        <w:bottom w:val="none" w:sz="0" w:space="0" w:color="auto"/>
                        <w:right w:val="none" w:sz="0" w:space="0" w:color="auto"/>
                      </w:divBdr>
                      <w:divsChild>
                        <w:div w:id="1981306501">
                          <w:marLeft w:val="0"/>
                          <w:marRight w:val="0"/>
                          <w:marTop w:val="0"/>
                          <w:marBottom w:val="0"/>
                          <w:divBdr>
                            <w:top w:val="none" w:sz="0" w:space="0" w:color="auto"/>
                            <w:left w:val="none" w:sz="0" w:space="0" w:color="auto"/>
                            <w:bottom w:val="none" w:sz="0" w:space="0" w:color="auto"/>
                            <w:right w:val="none" w:sz="0" w:space="0" w:color="auto"/>
                          </w:divBdr>
                        </w:div>
                        <w:div w:id="144076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AE5E7-9B79-45A8-8006-DFA28F63EF6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1040</TotalTime>
  <Pages>3</Pages>
  <Words>277</Words>
  <Characters>1585</Characters>
  <DocSecurity>0</DocSecurity>
  <Lines>13</Lines>
  <Paragraphs>3</Paragraphs>
  <ScaleCrop>false</ScaleCrop>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2026-02-02T08:05:00Z</cp:lastPrinted>
  <dcterms:created xsi:type="dcterms:W3CDTF">2019-06-03T02:21:00Z</dcterms:created>
  <dcterms:modified xsi:type="dcterms:W3CDTF">2026-03-23T01:29:00Z</dcterms:modified>
</cp:coreProperties>
</file>