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8103A" w14:textId="61394FD1" w:rsidR="00060EB6" w:rsidRPr="00862F5B" w:rsidRDefault="00060EB6" w:rsidP="00862F5B">
      <w:pPr>
        <w:jc w:val="center"/>
        <w:rPr>
          <w:rFonts w:ascii="BIZ UDゴシック" w:eastAsia="BIZ UDゴシック" w:hAnsi="BIZ UDゴシック"/>
          <w:sz w:val="28"/>
          <w:szCs w:val="32"/>
        </w:rPr>
      </w:pPr>
      <w:r w:rsidRPr="004F6E70">
        <w:rPr>
          <w:rFonts w:ascii="BIZ UDゴシック" w:eastAsia="BIZ UDゴシック" w:hAnsi="BIZ UDゴシック" w:hint="eastAsia"/>
          <w:sz w:val="28"/>
          <w:szCs w:val="32"/>
        </w:rPr>
        <w:t>事前アンケート</w:t>
      </w:r>
      <w:r w:rsidR="004F6E70" w:rsidRPr="004F6E70">
        <w:rPr>
          <w:rFonts w:ascii="BIZ UDゴシック" w:eastAsia="BIZ UDゴシック" w:hAnsi="BIZ UDゴシック" w:hint="eastAsia"/>
          <w:sz w:val="28"/>
          <w:szCs w:val="32"/>
        </w:rPr>
        <w:t>Ｑ＆Ａ</w:t>
      </w:r>
    </w:p>
    <w:p w14:paraId="0CE9B4D8" w14:textId="44D95CD1"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b/>
          <w:bCs/>
          <w:noProof/>
          <w:sz w:val="22"/>
        </w:rPr>
        <mc:AlternateContent>
          <mc:Choice Requires="wps">
            <w:drawing>
              <wp:anchor distT="45720" distB="45720" distL="114300" distR="114300" simplePos="0" relativeHeight="251659264" behindDoc="1" locked="0" layoutInCell="1" allowOverlap="1" wp14:anchorId="61CA9F2E" wp14:editId="35499F13">
                <wp:simplePos x="0" y="0"/>
                <wp:positionH relativeFrom="column">
                  <wp:posOffset>0</wp:posOffset>
                </wp:positionH>
                <wp:positionV relativeFrom="paragraph">
                  <wp:posOffset>45085</wp:posOffset>
                </wp:positionV>
                <wp:extent cx="5467350" cy="790575"/>
                <wp:effectExtent l="0" t="0" r="19050" b="28575"/>
                <wp:wrapNone/>
                <wp:docPr id="12" name="テキスト ボックス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790575"/>
                        </a:xfrm>
                        <a:prstGeom prst="rect">
                          <a:avLst/>
                        </a:prstGeom>
                        <a:solidFill>
                          <a:srgbClr val="FFFFFF"/>
                        </a:solidFill>
                        <a:ln w="9525">
                          <a:solidFill>
                            <a:srgbClr val="000000"/>
                          </a:solidFill>
                          <a:miter lim="800000"/>
                          <a:headEnd/>
                          <a:tailEnd/>
                        </a:ln>
                      </wps:spPr>
                      <wps:txbx>
                        <w:txbxContent>
                          <w:p w14:paraId="6B7B2387"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問１</w:t>
                            </w:r>
                          </w:p>
                          <w:p w14:paraId="6E0EDF49"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 xml:space="preserve">　概況について、どの程度記載すればよいか分からない。よい記載方法があれば教えて欲しい。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61CA9F2E" id="_x0000_t202" coordsize="21600,21600" o:spt="202" path="m,l,21600r21600,l21600,xe">
                <v:stroke joinstyle="miter"/>
                <v:path gradientshapeok="t" o:connecttype="rect"/>
              </v:shapetype>
              <v:shape id="テキスト ボックス 12" o:spid="_x0000_s1026" type="#_x0000_t202" style="position:absolute;left:0;text-align:left;margin-left:0;margin-top:3.55pt;width:430.5pt;height:62.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Wj7EAIAAB8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">
                <v:textbox>
                  <w:txbxContent>
                    <w:p w14:paraId="6B7B2387"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問１</w:t>
                      </w:r>
                    </w:p>
                    <w:p w14:paraId="6E0EDF49"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 xml:space="preserve">　概況について、どの程度記載すればよいか分からない。よい記載方法があれば教えて欲しい。</w:t>
                      </w:r>
                    </w:p>
                  </w:txbxContent>
                </v:textbox>
              </v:shape>
            </w:pict>
          </mc:Fallback>
        </mc:AlternateContent>
      </w:r>
    </w:p>
    <w:p w14:paraId="2378C219" w14:textId="6ABB01AF" w:rsidR="00060EB6" w:rsidRPr="001B59ED" w:rsidRDefault="00060EB6">
      <w:pPr>
        <w:rPr>
          <w:rFonts w:ascii="BIZ UDゴシック" w:eastAsia="BIZ UDゴシック" w:hAnsi="BIZ UDゴシック"/>
          <w:sz w:val="22"/>
        </w:rPr>
      </w:pPr>
    </w:p>
    <w:p w14:paraId="233C9727" w14:textId="667F8151" w:rsidR="00060EB6" w:rsidRPr="001B59ED" w:rsidRDefault="00060EB6">
      <w:pPr>
        <w:rPr>
          <w:rFonts w:ascii="BIZ UDゴシック" w:eastAsia="BIZ UDゴシック" w:hAnsi="BIZ UDゴシック"/>
          <w:sz w:val="22"/>
        </w:rPr>
      </w:pPr>
    </w:p>
    <w:p w14:paraId="4490EB93" w14:textId="06AA3681" w:rsidR="00060EB6" w:rsidRPr="001B59ED" w:rsidRDefault="00060EB6">
      <w:pPr>
        <w:rPr>
          <w:rFonts w:ascii="BIZ UDゴシック" w:eastAsia="BIZ UDゴシック" w:hAnsi="BIZ UDゴシック"/>
          <w:sz w:val="22"/>
        </w:rPr>
      </w:pPr>
    </w:p>
    <w:p w14:paraId="345CFC91" w14:textId="5099E0EF" w:rsidR="00060EB6" w:rsidRPr="001B59ED" w:rsidRDefault="0037705D" w:rsidP="003739A3">
      <w:pPr>
        <w:rPr>
          <w:rFonts w:ascii="BIZ UDゴシック" w:eastAsia="BIZ UDゴシック" w:hAnsi="BIZ UDゴシック"/>
          <w:sz w:val="22"/>
        </w:rPr>
      </w:pPr>
      <w:r w:rsidRPr="001B59ED">
        <w:rPr>
          <w:rFonts w:ascii="BIZ UDゴシック" w:eastAsia="BIZ UDゴシック" w:hAnsi="BIZ UDゴシック" w:hint="eastAsia"/>
          <w:sz w:val="22"/>
        </w:rPr>
        <w:t xml:space="preserve">　調査員テキストＰ１７「（４）置かれている環境等（調査対象者の家族状況、住宅環境等）」を参考に記載をお願いします。</w:t>
      </w:r>
    </w:p>
    <w:p w14:paraId="413180A0" w14:textId="232058D6" w:rsidR="00131A20" w:rsidRPr="001B59ED" w:rsidRDefault="003739A3" w:rsidP="00131A20">
      <w:pPr>
        <w:ind w:firstLineChars="100" w:firstLine="220"/>
        <w:rPr>
          <w:rFonts w:ascii="BIZ UDゴシック" w:eastAsia="BIZ UDゴシック" w:hAnsi="BIZ UDゴシック"/>
          <w:sz w:val="22"/>
        </w:rPr>
      </w:pPr>
      <w:r w:rsidRPr="001B59ED">
        <w:rPr>
          <w:rFonts w:ascii="BIZ UDゴシック" w:eastAsia="BIZ UDゴシック" w:hAnsi="BIZ UDゴシック" w:hint="eastAsia"/>
          <w:sz w:val="22"/>
        </w:rPr>
        <w:t>①家族状況、主たる介護者</w:t>
      </w:r>
    </w:p>
    <w:p w14:paraId="665D349A" w14:textId="77777777" w:rsidR="00131A20" w:rsidRPr="001B59ED" w:rsidRDefault="003739A3" w:rsidP="00131A20">
      <w:pPr>
        <w:ind w:firstLineChars="100" w:firstLine="220"/>
        <w:rPr>
          <w:rFonts w:ascii="BIZ UDゴシック" w:eastAsia="BIZ UDゴシック" w:hAnsi="BIZ UDゴシック"/>
          <w:sz w:val="22"/>
        </w:rPr>
      </w:pPr>
      <w:r w:rsidRPr="001B59ED">
        <w:rPr>
          <w:rFonts w:ascii="BIZ UDゴシック" w:eastAsia="BIZ UDゴシック" w:hAnsi="BIZ UDゴシック" w:hint="eastAsia"/>
          <w:sz w:val="22"/>
        </w:rPr>
        <w:t>②居住環境</w:t>
      </w:r>
    </w:p>
    <w:p w14:paraId="11CBB569" w14:textId="57F5748D" w:rsidR="00131A20" w:rsidRPr="001B59ED" w:rsidRDefault="003739A3" w:rsidP="00131A20">
      <w:pPr>
        <w:ind w:firstLineChars="100" w:firstLine="220"/>
        <w:rPr>
          <w:rFonts w:ascii="BIZ UDゴシック" w:eastAsia="BIZ UDゴシック" w:hAnsi="BIZ UDゴシック"/>
          <w:sz w:val="22"/>
        </w:rPr>
      </w:pPr>
      <w:r w:rsidRPr="001B59ED">
        <w:rPr>
          <w:rFonts w:ascii="BIZ UDゴシック" w:eastAsia="BIZ UDゴシック" w:hAnsi="BIZ UDゴシック" w:hint="eastAsia"/>
          <w:sz w:val="22"/>
        </w:rPr>
        <w:t>③病歴</w:t>
      </w:r>
      <w:r w:rsidR="00131A20" w:rsidRPr="001B59ED">
        <w:rPr>
          <w:rFonts w:ascii="BIZ UDゴシック" w:eastAsia="BIZ UDゴシック" w:hAnsi="BIZ UDゴシック" w:hint="eastAsia"/>
          <w:sz w:val="22"/>
        </w:rPr>
        <w:t>、</w:t>
      </w:r>
      <w:r w:rsidRPr="001B59ED">
        <w:rPr>
          <w:rFonts w:ascii="BIZ UDゴシック" w:eastAsia="BIZ UDゴシック" w:hAnsi="BIZ UDゴシック" w:hint="eastAsia"/>
          <w:sz w:val="22"/>
        </w:rPr>
        <w:t>生活の支障となっている症状</w:t>
      </w:r>
    </w:p>
    <w:p w14:paraId="356DE72F" w14:textId="339B0682" w:rsidR="00131A20" w:rsidRPr="001B59ED" w:rsidRDefault="003739A3" w:rsidP="00131A20">
      <w:pPr>
        <w:ind w:firstLineChars="100" w:firstLine="220"/>
        <w:rPr>
          <w:rFonts w:ascii="BIZ UDゴシック" w:eastAsia="BIZ UDゴシック" w:hAnsi="BIZ UDゴシック"/>
          <w:sz w:val="22"/>
        </w:rPr>
      </w:pPr>
      <w:r w:rsidRPr="001B59ED">
        <w:rPr>
          <w:rFonts w:ascii="BIZ UDゴシック" w:eastAsia="BIZ UDゴシック" w:hAnsi="BIZ UDゴシック" w:hint="eastAsia"/>
          <w:sz w:val="22"/>
        </w:rPr>
        <w:t>④サービスの利用状況</w:t>
      </w:r>
      <w:r w:rsidR="00131A20" w:rsidRPr="001B59ED">
        <w:rPr>
          <w:rFonts w:ascii="BIZ UDゴシック" w:eastAsia="BIZ UDゴシック" w:hAnsi="BIZ UDゴシック" w:hint="eastAsia"/>
          <w:sz w:val="22"/>
        </w:rPr>
        <w:t>、</w:t>
      </w:r>
      <w:r w:rsidRPr="001B59ED">
        <w:rPr>
          <w:rFonts w:ascii="BIZ UDゴシック" w:eastAsia="BIZ UDゴシック" w:hAnsi="BIZ UDゴシック" w:hint="eastAsia"/>
          <w:sz w:val="22"/>
        </w:rPr>
        <w:t>希望しているサービス</w:t>
      </w:r>
      <w:r w:rsidR="00131A20" w:rsidRPr="001B59ED">
        <w:rPr>
          <w:rFonts w:ascii="BIZ UDゴシック" w:eastAsia="BIZ UDゴシック" w:hAnsi="BIZ UDゴシック" w:hint="eastAsia"/>
          <w:sz w:val="22"/>
        </w:rPr>
        <w:t>、使用している機器等</w:t>
      </w:r>
    </w:p>
    <w:p w14:paraId="544664E5" w14:textId="77777777" w:rsidR="00131A20" w:rsidRPr="001B59ED" w:rsidRDefault="003739A3" w:rsidP="00131A20">
      <w:pPr>
        <w:ind w:firstLineChars="100" w:firstLine="220"/>
        <w:rPr>
          <w:rFonts w:ascii="BIZ UDゴシック" w:eastAsia="BIZ UDゴシック" w:hAnsi="BIZ UDゴシック"/>
          <w:sz w:val="22"/>
        </w:rPr>
      </w:pPr>
      <w:r w:rsidRPr="001B59ED">
        <w:rPr>
          <w:rFonts w:ascii="BIZ UDゴシック" w:eastAsia="BIZ UDゴシック" w:hAnsi="BIZ UDゴシック" w:hint="eastAsia"/>
          <w:sz w:val="22"/>
        </w:rPr>
        <w:t>⑤申請理由や申請に至る経緯</w:t>
      </w:r>
    </w:p>
    <w:p w14:paraId="0523EDD2" w14:textId="5422C0AC" w:rsidR="003739A3" w:rsidRPr="001B59ED" w:rsidRDefault="003739A3" w:rsidP="00131A20">
      <w:pPr>
        <w:ind w:firstLineChars="100" w:firstLine="220"/>
        <w:rPr>
          <w:rFonts w:ascii="BIZ UDゴシック" w:eastAsia="BIZ UDゴシック" w:hAnsi="BIZ UDゴシック"/>
          <w:sz w:val="22"/>
        </w:rPr>
      </w:pPr>
      <w:r w:rsidRPr="001B59ED">
        <w:rPr>
          <w:rFonts w:ascii="BIZ UDゴシック" w:eastAsia="BIZ UDゴシック" w:hAnsi="BIZ UDゴシック" w:hint="eastAsia"/>
          <w:sz w:val="22"/>
        </w:rPr>
        <w:t>⑥同席の有無</w:t>
      </w:r>
    </w:p>
    <w:p w14:paraId="237FA1CF" w14:textId="77777777" w:rsidR="00237406" w:rsidRPr="001B59ED" w:rsidRDefault="00131A20" w:rsidP="00131A20">
      <w:pPr>
        <w:ind w:firstLineChars="100" w:firstLine="220"/>
        <w:rPr>
          <w:rFonts w:ascii="BIZ UDゴシック" w:eastAsia="BIZ UDゴシック" w:hAnsi="BIZ UDゴシック"/>
          <w:sz w:val="22"/>
        </w:rPr>
      </w:pPr>
      <w:r w:rsidRPr="001B59ED">
        <w:rPr>
          <w:rFonts w:ascii="BIZ UDゴシック" w:eastAsia="BIZ UDゴシック" w:hAnsi="BIZ UDゴシック" w:hint="eastAsia"/>
          <w:sz w:val="22"/>
        </w:rPr>
        <w:t>上記①～⑥を中心に記載をお願いします。なお、本人の出身地やペットの状況、古すぎる病歴の記載は不要です。可能な限り審査に関係のある情報を記載してください。</w:t>
      </w:r>
    </w:p>
    <w:p w14:paraId="6D73F262" w14:textId="14C406CD" w:rsidR="00131A20" w:rsidRPr="001B59ED" w:rsidRDefault="00131A20" w:rsidP="001B59ED">
      <w:pPr>
        <w:ind w:firstLineChars="100" w:firstLine="220"/>
        <w:rPr>
          <w:rFonts w:ascii="BIZ UDゴシック" w:eastAsia="BIZ UDゴシック" w:hAnsi="BIZ UDゴシック"/>
          <w:sz w:val="22"/>
        </w:rPr>
      </w:pPr>
      <w:r w:rsidRPr="001B59ED">
        <w:rPr>
          <w:rFonts w:ascii="BIZ UDゴシック" w:eastAsia="BIZ UDゴシック" w:hAnsi="BIZ UDゴシック" w:hint="eastAsia"/>
          <w:sz w:val="22"/>
        </w:rPr>
        <w:t>その他、</w:t>
      </w:r>
      <w:r w:rsidR="00237406" w:rsidRPr="001B59ED">
        <w:rPr>
          <w:rFonts w:ascii="BIZ UDゴシック" w:eastAsia="BIZ UDゴシック" w:hAnsi="BIZ UDゴシック" w:hint="eastAsia"/>
          <w:sz w:val="22"/>
        </w:rPr>
        <w:t>現在どのような状況なのか（ＡＤＬ</w:t>
      </w:r>
      <w:r w:rsidR="008D0BF5">
        <w:rPr>
          <w:rFonts w:ascii="BIZ UDゴシック" w:eastAsia="BIZ UDゴシック" w:hAnsi="BIZ UDゴシック" w:hint="eastAsia"/>
          <w:sz w:val="22"/>
        </w:rPr>
        <w:t>、</w:t>
      </w:r>
      <w:r w:rsidR="00237406" w:rsidRPr="001B59ED">
        <w:rPr>
          <w:rFonts w:ascii="BIZ UDゴシック" w:eastAsia="BIZ UDゴシック" w:hAnsi="BIZ UDゴシック" w:hint="eastAsia"/>
          <w:sz w:val="22"/>
        </w:rPr>
        <w:t>認知機能）、本人や家族が何に困っているかを簡潔に記載してください。</w:t>
      </w:r>
    </w:p>
    <w:p w14:paraId="2682D59F" w14:textId="1C2AA7C3" w:rsidR="00131A20" w:rsidRPr="001B59ED" w:rsidRDefault="00131A20" w:rsidP="00131A20">
      <w:pPr>
        <w:rPr>
          <w:rFonts w:ascii="BIZ UDゴシック" w:eastAsia="BIZ UDゴシック" w:hAnsi="BIZ UDゴシック"/>
          <w:sz w:val="22"/>
        </w:rPr>
      </w:pPr>
      <w:r w:rsidRPr="001B59ED">
        <w:rPr>
          <w:rFonts w:ascii="BIZ UDゴシック" w:eastAsia="BIZ UDゴシック" w:hAnsi="BIZ UDゴシック" w:hint="eastAsia"/>
          <w:sz w:val="22"/>
        </w:rPr>
        <w:t>【記載例】</w:t>
      </w:r>
    </w:p>
    <w:p w14:paraId="2B72B597" w14:textId="34F972CB" w:rsidR="00131A20" w:rsidRPr="001B59ED" w:rsidRDefault="00131A20" w:rsidP="00131A20">
      <w:pPr>
        <w:rPr>
          <w:rFonts w:ascii="BIZ UDゴシック" w:eastAsia="BIZ UDゴシック" w:hAnsi="BIZ UDゴシック"/>
          <w:sz w:val="22"/>
        </w:rPr>
      </w:pPr>
      <w:r w:rsidRPr="001B59ED">
        <w:rPr>
          <w:rFonts w:ascii="BIZ UDゴシック" w:eastAsia="BIZ UDゴシック" w:hAnsi="BIZ UDゴシック" w:hint="eastAsia"/>
          <w:sz w:val="22"/>
        </w:rPr>
        <w:t>長男と二人暮らし。日中は独居状態。変形性膝関節症で整形外科に通院中。自宅内は杖を使用し、屋外ではシルバーカーを使用。玄関の階段昇降が不安定</w:t>
      </w:r>
      <w:r w:rsidR="008D0BF5">
        <w:rPr>
          <w:rFonts w:ascii="BIZ UDゴシック" w:eastAsia="BIZ UDゴシック" w:hAnsi="BIZ UDゴシック" w:hint="eastAsia"/>
          <w:sz w:val="22"/>
        </w:rPr>
        <w:t>で</w:t>
      </w:r>
      <w:r w:rsidRPr="001B59ED">
        <w:rPr>
          <w:rFonts w:ascii="BIZ UDゴシック" w:eastAsia="BIZ UDゴシック" w:hAnsi="BIZ UDゴシック" w:hint="eastAsia"/>
          <w:sz w:val="22"/>
        </w:rPr>
        <w:t>、手すりの設置を検討し、長男が申請した。調査時は長男が同席。</w:t>
      </w:r>
    </w:p>
    <w:p w14:paraId="27A8CA89" w14:textId="116EAB7C" w:rsidR="00131A20" w:rsidRPr="001B59ED" w:rsidRDefault="00131A20" w:rsidP="00131A20">
      <w:pPr>
        <w:rPr>
          <w:rFonts w:ascii="BIZ UDゴシック" w:eastAsia="BIZ UDゴシック" w:hAnsi="BIZ UDゴシック"/>
          <w:sz w:val="22"/>
        </w:rPr>
      </w:pPr>
    </w:p>
    <w:p w14:paraId="5DB572FC" w14:textId="78376EA9" w:rsidR="00131A20" w:rsidRPr="001B59ED" w:rsidRDefault="001B59ED" w:rsidP="00131A20">
      <w:pPr>
        <w:rPr>
          <w:rFonts w:ascii="BIZ UDゴシック" w:eastAsia="BIZ UDゴシック" w:hAnsi="BIZ UDゴシック"/>
          <w:sz w:val="22"/>
        </w:rPr>
      </w:pPr>
      <w:r w:rsidRPr="001B59ED">
        <w:rPr>
          <w:rFonts w:ascii="BIZ UDゴシック" w:eastAsia="BIZ UDゴシック" w:hAnsi="BIZ UDゴシック"/>
          <w:b/>
          <w:bCs/>
          <w:noProof/>
          <w:sz w:val="22"/>
        </w:rPr>
        <mc:AlternateContent>
          <mc:Choice Requires="wps">
            <w:drawing>
              <wp:anchor distT="45720" distB="45720" distL="114300" distR="114300" simplePos="0" relativeHeight="251661312" behindDoc="1" locked="0" layoutInCell="1" allowOverlap="1" wp14:anchorId="3813C257" wp14:editId="60737D00">
                <wp:simplePos x="0" y="0"/>
                <wp:positionH relativeFrom="column">
                  <wp:posOffset>-3810</wp:posOffset>
                </wp:positionH>
                <wp:positionV relativeFrom="paragraph">
                  <wp:posOffset>273050</wp:posOffset>
                </wp:positionV>
                <wp:extent cx="5467350" cy="819150"/>
                <wp:effectExtent l="0" t="0" r="19050" b="19050"/>
                <wp:wrapNone/>
                <wp:docPr id="11"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19150"/>
                        </a:xfrm>
                        <a:prstGeom prst="rect">
                          <a:avLst/>
                        </a:prstGeom>
                        <a:solidFill>
                          <a:srgbClr val="FFFFFF"/>
                        </a:solidFill>
                        <a:ln w="9525">
                          <a:solidFill>
                            <a:srgbClr val="000000"/>
                          </a:solidFill>
                          <a:miter lim="800000"/>
                          <a:headEnd/>
                          <a:tailEnd/>
                        </a:ln>
                      </wps:spPr>
                      <wps:txbx>
                        <w:txbxContent>
                          <w:p w14:paraId="632A6B5E"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問２</w:t>
                            </w:r>
                          </w:p>
                          <w:p w14:paraId="6D65D069" w14:textId="77777777" w:rsidR="00060EB6" w:rsidRPr="003739A3" w:rsidRDefault="00060EB6" w:rsidP="00060EB6">
                            <w:pPr>
                              <w:ind w:firstLineChars="100" w:firstLine="220"/>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【１－１麻痺】【１－２拘縮】について、可動域制限や拘縮がある方、肘が伸び切らない方等の記載が難しい。伝わりやすい記載方法はあるか。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813C257" id="テキスト ボックス 11" o:spid="_x0000_s1027" type="#_x0000_t202" style="position:absolute;left:0;text-align:left;margin-left:-.3pt;margin-top:21.5pt;width:430.5pt;height:64.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">
                <v:textbox>
                  <w:txbxContent>
                    <w:p w14:paraId="632A6B5E"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問２</w:t>
                      </w:r>
                    </w:p>
                    <w:p w14:paraId="6D65D069" w14:textId="77777777" w:rsidR="00060EB6" w:rsidRPr="003739A3" w:rsidRDefault="00060EB6" w:rsidP="00060EB6">
                      <w:pPr>
                        <w:ind w:firstLineChars="100" w:firstLine="220"/>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【１－１麻痺】【１－２拘縮】について、可動域制限や拘縮がある方、肘が伸び切らない方等の記載が難しい。伝わりやすい記載方法はあるか。</w:t>
                      </w:r>
                    </w:p>
                  </w:txbxContent>
                </v:textbox>
              </v:shape>
            </w:pict>
          </mc:Fallback>
        </mc:AlternateContent>
      </w:r>
    </w:p>
    <w:p w14:paraId="0EF66CE4" w14:textId="6395785D" w:rsidR="00060EB6" w:rsidRPr="001B59ED" w:rsidRDefault="00060EB6">
      <w:pPr>
        <w:rPr>
          <w:rFonts w:ascii="BIZ UDゴシック" w:eastAsia="BIZ UDゴシック" w:hAnsi="BIZ UDゴシック"/>
          <w:sz w:val="22"/>
        </w:rPr>
      </w:pPr>
    </w:p>
    <w:p w14:paraId="3207AB79" w14:textId="6B4A16E6" w:rsidR="00060EB6" w:rsidRPr="001B59ED" w:rsidRDefault="00060EB6">
      <w:pPr>
        <w:rPr>
          <w:rFonts w:ascii="BIZ UDゴシック" w:eastAsia="BIZ UDゴシック" w:hAnsi="BIZ UDゴシック"/>
          <w:sz w:val="22"/>
        </w:rPr>
      </w:pPr>
    </w:p>
    <w:p w14:paraId="145D5C82" w14:textId="5CB2B0E1" w:rsidR="00060EB6" w:rsidRPr="001B59ED" w:rsidRDefault="00060EB6">
      <w:pPr>
        <w:rPr>
          <w:rFonts w:ascii="BIZ UDゴシック" w:eastAsia="BIZ UDゴシック" w:hAnsi="BIZ UDゴシック"/>
          <w:sz w:val="22"/>
        </w:rPr>
      </w:pPr>
    </w:p>
    <w:p w14:paraId="4E3896C8" w14:textId="6BFD57D6" w:rsidR="00060EB6" w:rsidRPr="001B59ED" w:rsidRDefault="00060EB6">
      <w:pPr>
        <w:rPr>
          <w:rFonts w:ascii="BIZ UDゴシック" w:eastAsia="BIZ UDゴシック" w:hAnsi="BIZ UDゴシック"/>
          <w:sz w:val="22"/>
        </w:rPr>
      </w:pPr>
    </w:p>
    <w:p w14:paraId="78D03BB1" w14:textId="77777777" w:rsidR="00237406" w:rsidRPr="001B59ED" w:rsidRDefault="00237406">
      <w:pPr>
        <w:rPr>
          <w:rFonts w:ascii="BIZ UDゴシック" w:eastAsia="BIZ UDゴシック" w:hAnsi="BIZ UDゴシック"/>
          <w:sz w:val="22"/>
        </w:rPr>
      </w:pPr>
      <w:r w:rsidRPr="001B59ED">
        <w:rPr>
          <w:rFonts w:ascii="BIZ UDゴシック" w:eastAsia="BIZ UDゴシック" w:hAnsi="BIZ UDゴシック" w:hint="eastAsia"/>
          <w:sz w:val="22"/>
        </w:rPr>
        <w:t xml:space="preserve">　「〇度まで挙上可能」というような記載では伝わり難いことがあるため、</w:t>
      </w:r>
    </w:p>
    <w:p w14:paraId="711F9D22" w14:textId="3B9C5E96" w:rsidR="00060EB6" w:rsidRPr="001B59ED" w:rsidRDefault="00237406">
      <w:pPr>
        <w:rPr>
          <w:rFonts w:ascii="BIZ UDゴシック" w:eastAsia="BIZ UDゴシック" w:hAnsi="BIZ UDゴシック"/>
          <w:sz w:val="22"/>
        </w:rPr>
      </w:pPr>
      <w:r w:rsidRPr="001B59ED">
        <w:rPr>
          <w:rFonts w:ascii="BIZ UDゴシック" w:eastAsia="BIZ UDゴシック" w:hAnsi="BIZ UDゴシック" w:hint="eastAsia"/>
          <w:sz w:val="22"/>
        </w:rPr>
        <w:t>「水平まで」「肩の高さくらいまで」「胸の高さ辺りまで」等のように具体的な部位を記載すると伝わりやすくなります。他にも「１/２程度」「２/３くらい」等と記載すると、イメージしやすい特記事項に</w:t>
      </w:r>
      <w:r w:rsidR="008D0BF5">
        <w:rPr>
          <w:rFonts w:ascii="BIZ UDゴシック" w:eastAsia="BIZ UDゴシック" w:hAnsi="BIZ UDゴシック" w:hint="eastAsia"/>
          <w:sz w:val="22"/>
        </w:rPr>
        <w:t>なり</w:t>
      </w:r>
      <w:r w:rsidRPr="001B59ED">
        <w:rPr>
          <w:rFonts w:ascii="BIZ UDゴシック" w:eastAsia="BIZ UDゴシック" w:hAnsi="BIZ UDゴシック" w:hint="eastAsia"/>
          <w:sz w:val="22"/>
        </w:rPr>
        <w:t>ます。</w:t>
      </w:r>
    </w:p>
    <w:p w14:paraId="2917AC01" w14:textId="4925B381" w:rsidR="00237406" w:rsidRDefault="00237406">
      <w:pPr>
        <w:rPr>
          <w:rFonts w:ascii="BIZ UDゴシック" w:eastAsia="BIZ UDゴシック" w:hAnsi="BIZ UDゴシック"/>
          <w:sz w:val="22"/>
        </w:rPr>
      </w:pPr>
      <w:r w:rsidRPr="001B59ED">
        <w:rPr>
          <w:rFonts w:ascii="BIZ UDゴシック" w:eastAsia="BIZ UDゴシック" w:hAnsi="BIZ UDゴシック" w:hint="eastAsia"/>
          <w:sz w:val="22"/>
        </w:rPr>
        <w:t xml:space="preserve">　拘縮については、「伸展」「屈曲」の言葉を記載すると、どのような動きに制限があるか伝わりやすくなります</w:t>
      </w:r>
      <w:r w:rsidR="001B59ED" w:rsidRPr="001B59ED">
        <w:rPr>
          <w:rFonts w:ascii="BIZ UDゴシック" w:eastAsia="BIZ UDゴシック" w:hAnsi="BIZ UDゴシック" w:hint="eastAsia"/>
          <w:sz w:val="22"/>
        </w:rPr>
        <w:t>。</w:t>
      </w:r>
      <w:r w:rsidR="00417567">
        <w:rPr>
          <w:rFonts w:ascii="BIZ UDゴシック" w:eastAsia="BIZ UDゴシック" w:hAnsi="BIZ UDゴシック" w:hint="eastAsia"/>
          <w:sz w:val="22"/>
        </w:rPr>
        <w:t>また、</w:t>
      </w:r>
      <w:r w:rsidR="001B59ED" w:rsidRPr="001B59ED">
        <w:rPr>
          <w:rFonts w:ascii="BIZ UDゴシック" w:eastAsia="BIZ UDゴシック" w:hAnsi="BIZ UDゴシック" w:hint="eastAsia"/>
          <w:sz w:val="22"/>
        </w:rPr>
        <w:t>「伸び切らずにくの字に曲がっている」「胸につくほど肘が曲がっている」等のように</w:t>
      </w:r>
      <w:r w:rsidR="001B59ED">
        <w:rPr>
          <w:rFonts w:ascii="BIZ UDゴシック" w:eastAsia="BIZ UDゴシック" w:hAnsi="BIZ UDゴシック" w:hint="eastAsia"/>
          <w:sz w:val="22"/>
        </w:rPr>
        <w:t>、状況をそのまま記載していただいても伝わる特記事項にな</w:t>
      </w:r>
      <w:r w:rsidR="008D0BF5">
        <w:rPr>
          <w:rFonts w:ascii="BIZ UDゴシック" w:eastAsia="BIZ UDゴシック" w:hAnsi="BIZ UDゴシック" w:hint="eastAsia"/>
          <w:sz w:val="22"/>
        </w:rPr>
        <w:t>り</w:t>
      </w:r>
      <w:r w:rsidR="001B59ED">
        <w:rPr>
          <w:rFonts w:ascii="BIZ UDゴシック" w:eastAsia="BIZ UDゴシック" w:hAnsi="BIZ UDゴシック" w:hint="eastAsia"/>
          <w:sz w:val="22"/>
        </w:rPr>
        <w:t>ます。</w:t>
      </w:r>
    </w:p>
    <w:p w14:paraId="2E202C43" w14:textId="148894AC" w:rsidR="001B59ED" w:rsidRPr="001B59ED" w:rsidRDefault="001B59ED">
      <w:pPr>
        <w:rPr>
          <w:rFonts w:ascii="BIZ UDゴシック" w:eastAsia="BIZ UDゴシック" w:hAnsi="BIZ UDゴシック"/>
          <w:sz w:val="22"/>
        </w:rPr>
      </w:pPr>
      <w:r w:rsidRPr="001B59ED">
        <w:rPr>
          <w:rFonts w:ascii="BIZ UDゴシック" w:eastAsia="BIZ UDゴシック" w:hAnsi="BIZ UDゴシック"/>
          <w:b/>
          <w:bCs/>
          <w:noProof/>
          <w:sz w:val="22"/>
        </w:rPr>
        <w:lastRenderedPageBreak/>
        <mc:AlternateContent>
          <mc:Choice Requires="wps">
            <w:drawing>
              <wp:anchor distT="45720" distB="45720" distL="114300" distR="114300" simplePos="0" relativeHeight="251663360" behindDoc="1" locked="0" layoutInCell="1" allowOverlap="1" wp14:anchorId="6E9904C5" wp14:editId="11314197">
                <wp:simplePos x="0" y="0"/>
                <wp:positionH relativeFrom="column">
                  <wp:posOffset>0</wp:posOffset>
                </wp:positionH>
                <wp:positionV relativeFrom="paragraph">
                  <wp:posOffset>-2540</wp:posOffset>
                </wp:positionV>
                <wp:extent cx="5467350" cy="857250"/>
                <wp:effectExtent l="0" t="0" r="19050" b="19050"/>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57250"/>
                        </a:xfrm>
                        <a:prstGeom prst="rect">
                          <a:avLst/>
                        </a:prstGeom>
                        <a:solidFill>
                          <a:srgbClr val="FFFFFF"/>
                        </a:solidFill>
                        <a:ln w="9525">
                          <a:solidFill>
                            <a:srgbClr val="000000"/>
                          </a:solidFill>
                          <a:miter lim="800000"/>
                          <a:headEnd/>
                          <a:tailEnd/>
                        </a:ln>
                      </wps:spPr>
                      <wps:txbx>
                        <w:txbxContent>
                          <w:p w14:paraId="52336F75"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問３</w:t>
                            </w:r>
                          </w:p>
                          <w:p w14:paraId="1A47CC6C"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 xml:space="preserve">　【１－５座位保持】について、ベッド端坐位になる時に柵に掴まっているが、癖なのではないかと迷うことがある。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E9904C5" id="テキスト ボックス 6" o:spid="_x0000_s1028" type="#_x0000_t202" style="position:absolute;left:0;text-align:left;margin-left:0;margin-top:-.2pt;width:430.5pt;height:67.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">
                <v:textbox>
                  <w:txbxContent>
                    <w:p w14:paraId="52336F75"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問３</w:t>
                      </w:r>
                    </w:p>
                    <w:p w14:paraId="1A47CC6C"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 xml:space="preserve">　【１－５座位保持】について、ベッド端坐位になる時に柵に掴まっているが、癖なのではないかと迷うことがある。</w:t>
                      </w:r>
                    </w:p>
                  </w:txbxContent>
                </v:textbox>
              </v:shape>
            </w:pict>
          </mc:Fallback>
        </mc:AlternateContent>
      </w:r>
    </w:p>
    <w:p w14:paraId="68E6BA06" w14:textId="0B290DE2" w:rsidR="00060EB6" w:rsidRPr="001B59ED" w:rsidRDefault="00060EB6">
      <w:pPr>
        <w:rPr>
          <w:rFonts w:ascii="BIZ UDゴシック" w:eastAsia="BIZ UDゴシック" w:hAnsi="BIZ UDゴシック"/>
          <w:sz w:val="22"/>
        </w:rPr>
      </w:pPr>
    </w:p>
    <w:p w14:paraId="78BAC54C" w14:textId="1AD9B714" w:rsidR="00060EB6" w:rsidRPr="001B59ED" w:rsidRDefault="00060EB6">
      <w:pPr>
        <w:rPr>
          <w:rFonts w:ascii="BIZ UDゴシック" w:eastAsia="BIZ UDゴシック" w:hAnsi="BIZ UDゴシック"/>
          <w:sz w:val="22"/>
        </w:rPr>
      </w:pPr>
    </w:p>
    <w:p w14:paraId="3AB2E29A" w14:textId="2BC55C14" w:rsidR="00060EB6" w:rsidRPr="001B59ED" w:rsidRDefault="00060EB6">
      <w:pPr>
        <w:rPr>
          <w:rFonts w:ascii="BIZ UDゴシック" w:eastAsia="BIZ UDゴシック" w:hAnsi="BIZ UDゴシック"/>
          <w:sz w:val="22"/>
        </w:rPr>
      </w:pPr>
    </w:p>
    <w:p w14:paraId="65593BB5" w14:textId="043D9C79" w:rsidR="00060EB6" w:rsidRPr="001B59ED" w:rsidRDefault="00682657" w:rsidP="008D0BF5">
      <w:pPr>
        <w:rPr>
          <w:rFonts w:ascii="BIZ UDゴシック" w:eastAsia="BIZ UDゴシック" w:hAnsi="BIZ UDゴシック"/>
          <w:sz w:val="22"/>
        </w:rPr>
      </w:pPr>
      <w:r>
        <w:rPr>
          <w:rFonts w:ascii="BIZ UDゴシック" w:eastAsia="BIZ UDゴシック" w:hAnsi="BIZ UDゴシック" w:hint="eastAsia"/>
          <w:sz w:val="22"/>
        </w:rPr>
        <w:t xml:space="preserve">　生活習慣と能力は区別して</w:t>
      </w:r>
      <w:r w:rsidR="00D673BD">
        <w:rPr>
          <w:rFonts w:ascii="BIZ UDゴシック" w:eastAsia="BIZ UDゴシック" w:hAnsi="BIZ UDゴシック" w:hint="eastAsia"/>
          <w:sz w:val="22"/>
        </w:rPr>
        <w:t>評価します</w:t>
      </w:r>
      <w:r>
        <w:rPr>
          <w:rFonts w:ascii="BIZ UDゴシック" w:eastAsia="BIZ UDゴシック" w:hAnsi="BIZ UDゴシック" w:hint="eastAsia"/>
          <w:sz w:val="22"/>
        </w:rPr>
        <w:t>。面接時の状況だけでなく、日頃の状況も確認するようにしてください。ベッド端坐位の他にも食事、着替え、洗身、排泄</w:t>
      </w:r>
      <w:r w:rsidR="00D673BD">
        <w:rPr>
          <w:rFonts w:ascii="BIZ UDゴシック" w:eastAsia="BIZ UDゴシック" w:hAnsi="BIZ UDゴシック" w:hint="eastAsia"/>
          <w:sz w:val="22"/>
        </w:rPr>
        <w:t>等</w:t>
      </w:r>
      <w:r>
        <w:rPr>
          <w:rFonts w:ascii="BIZ UDゴシック" w:eastAsia="BIZ UDゴシック" w:hAnsi="BIZ UDゴシック" w:hint="eastAsia"/>
          <w:sz w:val="22"/>
        </w:rPr>
        <w:t>の日常生活</w:t>
      </w:r>
      <w:r w:rsidR="008D0BF5">
        <w:rPr>
          <w:rFonts w:ascii="BIZ UDゴシック" w:eastAsia="BIZ UDゴシック" w:hAnsi="BIZ UDゴシック" w:hint="eastAsia"/>
          <w:sz w:val="22"/>
        </w:rPr>
        <w:t>における</w:t>
      </w:r>
      <w:r>
        <w:rPr>
          <w:rFonts w:ascii="BIZ UDゴシック" w:eastAsia="BIZ UDゴシック" w:hAnsi="BIZ UDゴシック" w:hint="eastAsia"/>
          <w:sz w:val="22"/>
        </w:rPr>
        <w:t>座位の様子を</w:t>
      </w:r>
      <w:r w:rsidR="008D0BF5">
        <w:rPr>
          <w:rFonts w:ascii="BIZ UDゴシック" w:eastAsia="BIZ UDゴシック" w:hAnsi="BIZ UDゴシック" w:hint="eastAsia"/>
          <w:sz w:val="22"/>
        </w:rPr>
        <w:t>確認</w:t>
      </w:r>
      <w:r>
        <w:rPr>
          <w:rFonts w:ascii="BIZ UDゴシック" w:eastAsia="BIZ UDゴシック" w:hAnsi="BIZ UDゴシック" w:hint="eastAsia"/>
          <w:sz w:val="22"/>
        </w:rPr>
        <w:t>し</w:t>
      </w:r>
      <w:r w:rsidR="008D0BF5">
        <w:rPr>
          <w:rFonts w:ascii="BIZ UDゴシック" w:eastAsia="BIZ UDゴシック" w:hAnsi="BIZ UDゴシック" w:hint="eastAsia"/>
          <w:sz w:val="22"/>
        </w:rPr>
        <w:t>たり</w:t>
      </w:r>
      <w:r w:rsidR="00D673BD">
        <w:rPr>
          <w:rFonts w:ascii="BIZ UDゴシック" w:eastAsia="BIZ UDゴシック" w:hAnsi="BIZ UDゴシック" w:hint="eastAsia"/>
          <w:sz w:val="22"/>
        </w:rPr>
        <w:t>、</w:t>
      </w:r>
      <w:r w:rsidR="008D0BF5">
        <w:rPr>
          <w:rFonts w:ascii="BIZ UDゴシック" w:eastAsia="BIZ UDゴシック" w:hAnsi="BIZ UDゴシック" w:hint="eastAsia"/>
          <w:sz w:val="22"/>
        </w:rPr>
        <w:t>「今は柵に掴まっていますが、掴まらずに10分座っていられますか」としっかり確認してください。</w:t>
      </w:r>
      <w:r>
        <w:rPr>
          <w:rFonts w:ascii="BIZ UDゴシック" w:eastAsia="BIZ UDゴシック" w:hAnsi="BIZ UDゴシック" w:hint="eastAsia"/>
          <w:sz w:val="22"/>
        </w:rPr>
        <w:t>また、掴まる理由や座位保持が</w:t>
      </w:r>
      <w:r w:rsidR="00417567">
        <w:rPr>
          <w:rFonts w:ascii="BIZ UDゴシック" w:eastAsia="BIZ UDゴシック" w:hAnsi="BIZ UDゴシック" w:hint="eastAsia"/>
          <w:sz w:val="22"/>
        </w:rPr>
        <w:t>でき</w:t>
      </w:r>
      <w:r>
        <w:rPr>
          <w:rFonts w:ascii="BIZ UDゴシック" w:eastAsia="BIZ UDゴシック" w:hAnsi="BIZ UDゴシック" w:hint="eastAsia"/>
          <w:sz w:val="22"/>
        </w:rPr>
        <w:t>ない理由</w:t>
      </w:r>
      <w:r w:rsidR="00417567">
        <w:rPr>
          <w:rFonts w:ascii="BIZ UDゴシック" w:eastAsia="BIZ UDゴシック" w:hAnsi="BIZ UDゴシック" w:hint="eastAsia"/>
          <w:sz w:val="22"/>
        </w:rPr>
        <w:t>（体力低下、痛み、円背等）</w:t>
      </w:r>
      <w:r>
        <w:rPr>
          <w:rFonts w:ascii="BIZ UDゴシック" w:eastAsia="BIZ UDゴシック" w:hAnsi="BIZ UDゴシック" w:hint="eastAsia"/>
          <w:sz w:val="22"/>
        </w:rPr>
        <w:t>を特記事項に記載するようにしてください。</w:t>
      </w:r>
    </w:p>
    <w:p w14:paraId="619C111C" w14:textId="3B495AE1" w:rsidR="00060EB6" w:rsidRPr="00417567" w:rsidRDefault="00060EB6">
      <w:pPr>
        <w:rPr>
          <w:rFonts w:ascii="BIZ UDゴシック" w:eastAsia="BIZ UDゴシック" w:hAnsi="BIZ UDゴシック"/>
          <w:sz w:val="22"/>
        </w:rPr>
      </w:pPr>
    </w:p>
    <w:p w14:paraId="08303F4F" w14:textId="3DF97DCF" w:rsidR="00060EB6" w:rsidRPr="001B59ED" w:rsidRDefault="00060EB6">
      <w:pPr>
        <w:rPr>
          <w:rFonts w:ascii="BIZ UDゴシック" w:eastAsia="BIZ UDゴシック" w:hAnsi="BIZ UDゴシック"/>
          <w:sz w:val="22"/>
        </w:rPr>
      </w:pPr>
    </w:p>
    <w:p w14:paraId="275C4C50" w14:textId="0B0D1224"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b/>
          <w:bCs/>
          <w:noProof/>
          <w:sz w:val="22"/>
        </w:rPr>
        <mc:AlternateContent>
          <mc:Choice Requires="wps">
            <w:drawing>
              <wp:anchor distT="45720" distB="45720" distL="114300" distR="114300" simplePos="0" relativeHeight="251665408" behindDoc="1" locked="0" layoutInCell="1" allowOverlap="1" wp14:anchorId="0F7DA029" wp14:editId="108B0609">
                <wp:simplePos x="0" y="0"/>
                <wp:positionH relativeFrom="column">
                  <wp:posOffset>-3810</wp:posOffset>
                </wp:positionH>
                <wp:positionV relativeFrom="paragraph">
                  <wp:posOffset>44450</wp:posOffset>
                </wp:positionV>
                <wp:extent cx="5467350" cy="800100"/>
                <wp:effectExtent l="0" t="0" r="19050" b="19050"/>
                <wp:wrapNone/>
                <wp:docPr id="8"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00100"/>
                        </a:xfrm>
                        <a:prstGeom prst="rect">
                          <a:avLst/>
                        </a:prstGeom>
                        <a:solidFill>
                          <a:srgbClr val="FFFFFF"/>
                        </a:solidFill>
                        <a:ln w="9525">
                          <a:solidFill>
                            <a:srgbClr val="000000"/>
                          </a:solidFill>
                          <a:miter lim="800000"/>
                          <a:headEnd/>
                          <a:tailEnd/>
                        </a:ln>
                      </wps:spPr>
                      <wps:txbx>
                        <w:txbxContent>
                          <w:p w14:paraId="2B7698C9"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問４</w:t>
                            </w:r>
                          </w:p>
                          <w:p w14:paraId="7FD02B03"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 xml:space="preserve">　【１－５】座位保持について、以前照会で60度と言われたことがあるが、そのような基準があるのであれば教えてほしい。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F7DA029" id="テキスト ボックス 8" o:spid="_x0000_s1029" type="#_x0000_t202" style="position:absolute;left:0;text-align:left;margin-left:-.3pt;margin-top:3.5pt;width:430.5pt;height:63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">
                <v:textbox>
                  <w:txbxContent>
                    <w:p w14:paraId="2B7698C9"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問４</w:t>
                      </w:r>
                    </w:p>
                    <w:p w14:paraId="7FD02B03" w14:textId="77777777" w:rsidR="00060EB6" w:rsidRPr="003739A3" w:rsidRDefault="00060EB6" w:rsidP="00060EB6">
                      <w:pPr>
                        <w:rPr>
                          <w:rFonts w:ascii="BIZ UDゴシック" w:eastAsia="BIZ UDゴシック" w:hAnsi="BIZ UDゴシック"/>
                          <w:sz w:val="22"/>
                          <w:szCs w:val="24"/>
                        </w:rPr>
                      </w:pPr>
                      <w:r w:rsidRPr="003739A3">
                        <w:rPr>
                          <w:rFonts w:ascii="BIZ UDゴシック" w:eastAsia="BIZ UDゴシック" w:hAnsi="BIZ UDゴシック" w:hint="eastAsia"/>
                          <w:sz w:val="22"/>
                          <w:szCs w:val="24"/>
                        </w:rPr>
                        <w:t xml:space="preserve">　【１－５】座位保持について、以前照会で60度と言われたことがあるが、そのような基準があるのであれば教えてほしい。</w:t>
                      </w:r>
                    </w:p>
                  </w:txbxContent>
                </v:textbox>
              </v:shape>
            </w:pict>
          </mc:Fallback>
        </mc:AlternateContent>
      </w:r>
    </w:p>
    <w:p w14:paraId="5D9C127E" w14:textId="477E4F5A" w:rsidR="00060EB6" w:rsidRPr="001B59ED" w:rsidRDefault="00060EB6">
      <w:pPr>
        <w:rPr>
          <w:rFonts w:ascii="BIZ UDゴシック" w:eastAsia="BIZ UDゴシック" w:hAnsi="BIZ UDゴシック"/>
          <w:sz w:val="22"/>
        </w:rPr>
      </w:pPr>
    </w:p>
    <w:p w14:paraId="53B718E5" w14:textId="3242E3EE" w:rsidR="00060EB6" w:rsidRPr="001B59ED" w:rsidRDefault="00060EB6">
      <w:pPr>
        <w:rPr>
          <w:rFonts w:ascii="BIZ UDゴシック" w:eastAsia="BIZ UDゴシック" w:hAnsi="BIZ UDゴシック"/>
          <w:sz w:val="22"/>
        </w:rPr>
      </w:pPr>
    </w:p>
    <w:p w14:paraId="4B2EFA07" w14:textId="643AACD7" w:rsidR="00060EB6" w:rsidRPr="001B59ED" w:rsidRDefault="00060EB6">
      <w:pPr>
        <w:rPr>
          <w:rFonts w:ascii="BIZ UDゴシック" w:eastAsia="BIZ UDゴシック" w:hAnsi="BIZ UDゴシック"/>
          <w:sz w:val="22"/>
        </w:rPr>
      </w:pPr>
    </w:p>
    <w:p w14:paraId="29551261" w14:textId="4D4F6AFA" w:rsidR="00FB0C3A" w:rsidRDefault="00417567">
      <w:pPr>
        <w:rPr>
          <w:rFonts w:ascii="BIZ UDゴシック" w:eastAsia="BIZ UDゴシック" w:hAnsi="BIZ UDゴシック"/>
          <w:sz w:val="22"/>
        </w:rPr>
      </w:pPr>
      <w:r>
        <w:rPr>
          <w:rFonts w:ascii="BIZ UDゴシック" w:eastAsia="BIZ UDゴシック" w:hAnsi="BIZ UDゴシック" w:hint="eastAsia"/>
          <w:sz w:val="22"/>
        </w:rPr>
        <w:t xml:space="preserve">　以前は山形市独自の基準として、座位保持の角度は60度を目安として</w:t>
      </w:r>
      <w:r w:rsidR="008D0BF5">
        <w:rPr>
          <w:rFonts w:ascii="BIZ UDゴシック" w:eastAsia="BIZ UDゴシック" w:hAnsi="BIZ UDゴシック" w:hint="eastAsia"/>
          <w:sz w:val="22"/>
        </w:rPr>
        <w:t>い</w:t>
      </w:r>
      <w:r>
        <w:rPr>
          <w:rFonts w:ascii="BIZ UDゴシック" w:eastAsia="BIZ UDゴシック" w:hAnsi="BIZ UDゴシック" w:hint="eastAsia"/>
          <w:sz w:val="22"/>
        </w:rPr>
        <w:t>ましたが、</w:t>
      </w:r>
    </w:p>
    <w:p w14:paraId="403D264A" w14:textId="5DA2490D" w:rsidR="00060EB6" w:rsidRDefault="00417567">
      <w:pPr>
        <w:rPr>
          <w:rFonts w:ascii="BIZ UDゴシック" w:eastAsia="BIZ UDゴシック" w:hAnsi="BIZ UDゴシック"/>
          <w:sz w:val="22"/>
        </w:rPr>
      </w:pPr>
      <w:r>
        <w:rPr>
          <w:rFonts w:ascii="BIZ UDゴシック" w:eastAsia="BIZ UDゴシック" w:hAnsi="BIZ UDゴシック" w:hint="eastAsia"/>
          <w:sz w:val="22"/>
        </w:rPr>
        <w:t>座位保持の角度は定義には含まれて</w:t>
      </w:r>
      <w:r w:rsidR="008D0BF5">
        <w:rPr>
          <w:rFonts w:ascii="BIZ UDゴシック" w:eastAsia="BIZ UDゴシック" w:hAnsi="BIZ UDゴシック" w:hint="eastAsia"/>
          <w:sz w:val="22"/>
        </w:rPr>
        <w:t>いないため</w:t>
      </w:r>
      <w:r>
        <w:rPr>
          <w:rFonts w:ascii="BIZ UDゴシック" w:eastAsia="BIZ UDゴシック" w:hAnsi="BIZ UDゴシック" w:hint="eastAsia"/>
          <w:sz w:val="22"/>
        </w:rPr>
        <w:t>、</w:t>
      </w:r>
      <w:r w:rsidR="008D0BF5">
        <w:rPr>
          <w:rFonts w:ascii="BIZ UDゴシック" w:eastAsia="BIZ UDゴシック" w:hAnsi="BIZ UDゴシック" w:hint="eastAsia"/>
          <w:sz w:val="22"/>
        </w:rPr>
        <w:t>独自の評価方法は用いず</w:t>
      </w:r>
      <w:r w:rsidR="00FB0C3A">
        <w:rPr>
          <w:rFonts w:ascii="BIZ UDゴシック" w:eastAsia="BIZ UDゴシック" w:hAnsi="BIZ UDゴシック" w:hint="eastAsia"/>
          <w:sz w:val="22"/>
        </w:rPr>
        <w:t>、角度の基準は設けない</w:t>
      </w:r>
      <w:r w:rsidR="008D0BF5">
        <w:rPr>
          <w:rFonts w:ascii="BIZ UDゴシック" w:eastAsia="BIZ UDゴシック" w:hAnsi="BIZ UDゴシック" w:hint="eastAsia"/>
          <w:sz w:val="22"/>
        </w:rPr>
        <w:t>ことにしました</w:t>
      </w:r>
      <w:r w:rsidR="00FB0C3A">
        <w:rPr>
          <w:rFonts w:ascii="BIZ UDゴシック" w:eastAsia="BIZ UDゴシック" w:hAnsi="BIZ UDゴシック" w:hint="eastAsia"/>
          <w:sz w:val="22"/>
        </w:rPr>
        <w:t>。</w:t>
      </w:r>
      <w:r w:rsidR="008D0BF5">
        <w:rPr>
          <w:rFonts w:ascii="BIZ UDゴシック" w:eastAsia="BIZ UDゴシック" w:hAnsi="BIZ UDゴシック" w:hint="eastAsia"/>
          <w:sz w:val="22"/>
        </w:rPr>
        <w:t>つきまして</w:t>
      </w:r>
      <w:r>
        <w:rPr>
          <w:rFonts w:ascii="BIZ UDゴシック" w:eastAsia="BIZ UDゴシック" w:hAnsi="BIZ UDゴシック" w:hint="eastAsia"/>
          <w:sz w:val="22"/>
        </w:rPr>
        <w:t>は</w:t>
      </w:r>
      <w:r w:rsidR="008D0BF5">
        <w:rPr>
          <w:rFonts w:ascii="BIZ UDゴシック" w:eastAsia="BIZ UDゴシック" w:hAnsi="BIZ UDゴシック" w:hint="eastAsia"/>
          <w:sz w:val="22"/>
        </w:rPr>
        <w:t>、</w:t>
      </w:r>
      <w:r>
        <w:rPr>
          <w:rFonts w:ascii="BIZ UDゴシック" w:eastAsia="BIZ UDゴシック" w:hAnsi="BIZ UDゴシック" w:hint="eastAsia"/>
          <w:sz w:val="22"/>
        </w:rPr>
        <w:t>各調査員の判断で評価をお願いします。</w:t>
      </w:r>
    </w:p>
    <w:p w14:paraId="6E386023" w14:textId="1557D5FA" w:rsidR="00060EB6" w:rsidRPr="001B59ED" w:rsidRDefault="00417567">
      <w:pPr>
        <w:rPr>
          <w:rFonts w:ascii="BIZ UDゴシック" w:eastAsia="BIZ UDゴシック" w:hAnsi="BIZ UDゴシック"/>
          <w:sz w:val="22"/>
        </w:rPr>
      </w:pPr>
      <w:r>
        <w:rPr>
          <w:rFonts w:ascii="BIZ UDゴシック" w:eastAsia="BIZ UDゴシック" w:hAnsi="BIZ UDゴシック" w:hint="eastAsia"/>
          <w:sz w:val="22"/>
        </w:rPr>
        <w:t xml:space="preserve">　</w:t>
      </w:r>
      <w:r w:rsidR="00FB0C3A">
        <w:rPr>
          <w:rFonts w:ascii="BIZ UDゴシック" w:eastAsia="BIZ UDゴシック" w:hAnsi="BIZ UDゴシック" w:hint="eastAsia"/>
          <w:sz w:val="22"/>
        </w:rPr>
        <w:t>なお、</w:t>
      </w:r>
      <w:r w:rsidR="0048553B">
        <w:rPr>
          <w:rFonts w:ascii="BIZ UDゴシック" w:eastAsia="BIZ UDゴシック" w:hAnsi="BIZ UDゴシック" w:hint="eastAsia"/>
          <w:sz w:val="22"/>
        </w:rPr>
        <w:t>「60度の座位でもずり落ちや傾きがあり座位保持できない」「20度程度のギャッジアップでほぼ水平に近いためできない」「〇度以上ギャッジアップできない理由（禁止行為、拘縮のため）」等、選択根拠を明確に記載していただくようお願いします。</w:t>
      </w:r>
    </w:p>
    <w:p w14:paraId="6D39855C" w14:textId="52BE0D10" w:rsidR="00060EB6" w:rsidRPr="001B59ED" w:rsidRDefault="00060EB6">
      <w:pPr>
        <w:rPr>
          <w:rFonts w:ascii="BIZ UDゴシック" w:eastAsia="BIZ UDゴシック" w:hAnsi="BIZ UDゴシック"/>
          <w:sz w:val="22"/>
        </w:rPr>
      </w:pPr>
    </w:p>
    <w:p w14:paraId="6007F55A" w14:textId="2C5C7608" w:rsidR="00060EB6" w:rsidRPr="001B59ED" w:rsidRDefault="00060EB6">
      <w:pPr>
        <w:rPr>
          <w:rFonts w:ascii="BIZ UDゴシック" w:eastAsia="BIZ UDゴシック" w:hAnsi="BIZ UDゴシック"/>
          <w:sz w:val="22"/>
        </w:rPr>
      </w:pPr>
    </w:p>
    <w:p w14:paraId="7228DFCE" w14:textId="25359C40" w:rsidR="00060EB6" w:rsidRPr="00176DD2" w:rsidRDefault="00060EB6">
      <w:pPr>
        <w:rPr>
          <w:rFonts w:ascii="BIZ UDゴシック" w:eastAsia="BIZ UDゴシック" w:hAnsi="BIZ UDゴシック"/>
          <w:sz w:val="22"/>
        </w:rPr>
      </w:pPr>
      <w:r w:rsidRPr="00176DD2">
        <w:rPr>
          <w:rFonts w:ascii="BIZ UDゴシック" w:eastAsia="BIZ UDゴシック" w:hAnsi="BIZ UDゴシック"/>
          <w:b/>
          <w:bCs/>
          <w:noProof/>
          <w:sz w:val="22"/>
        </w:rPr>
        <mc:AlternateContent>
          <mc:Choice Requires="wps">
            <w:drawing>
              <wp:anchor distT="45720" distB="45720" distL="114300" distR="114300" simplePos="0" relativeHeight="251667456" behindDoc="1" locked="0" layoutInCell="1" allowOverlap="1" wp14:anchorId="14B81141" wp14:editId="747AA175">
                <wp:simplePos x="0" y="0"/>
                <wp:positionH relativeFrom="column">
                  <wp:posOffset>0</wp:posOffset>
                </wp:positionH>
                <wp:positionV relativeFrom="paragraph">
                  <wp:posOffset>45085</wp:posOffset>
                </wp:positionV>
                <wp:extent cx="5467350" cy="819150"/>
                <wp:effectExtent l="0" t="0" r="19050" b="1905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19150"/>
                        </a:xfrm>
                        <a:prstGeom prst="rect">
                          <a:avLst/>
                        </a:prstGeom>
                        <a:solidFill>
                          <a:srgbClr val="FFFFFF"/>
                        </a:solidFill>
                        <a:ln w="9525">
                          <a:solidFill>
                            <a:srgbClr val="000000"/>
                          </a:solidFill>
                          <a:miter lim="800000"/>
                          <a:headEnd/>
                          <a:tailEnd/>
                        </a:ln>
                      </wps:spPr>
                      <wps:txbx>
                        <w:txbxContent>
                          <w:p w14:paraId="27C25776"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問５</w:t>
                            </w:r>
                          </w:p>
                          <w:p w14:paraId="65A21BFD"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 xml:space="preserve">　調査対象者から調査内容について、なかなか聞き出せないときは、方向付けるような質問の仕方をしてしまう。良い聞き取り方はあるか。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4B81141" id="テキスト ボックス 3" o:spid="_x0000_s1030" type="#_x0000_t202" style="position:absolute;left:0;text-align:left;margin-left:0;margin-top:3.55pt;width:430.5pt;height:64.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">
                <v:textbox>
                  <w:txbxContent>
                    <w:p w14:paraId="27C25776"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問５</w:t>
                      </w:r>
                    </w:p>
                    <w:p w14:paraId="65A21BFD"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 xml:space="preserve">　調査対象者から調査内容について、なかなか聞き出せないときは、方向付けるような質問の仕方をしてしまう。良い聞き取り方はあるか。</w:t>
                      </w:r>
                    </w:p>
                  </w:txbxContent>
                </v:textbox>
              </v:shape>
            </w:pict>
          </mc:Fallback>
        </mc:AlternateContent>
      </w:r>
    </w:p>
    <w:p w14:paraId="289C7BCE" w14:textId="16464BBB" w:rsidR="00060EB6" w:rsidRPr="00176DD2" w:rsidRDefault="00060EB6">
      <w:pPr>
        <w:rPr>
          <w:rFonts w:ascii="BIZ UDゴシック" w:eastAsia="BIZ UDゴシック" w:hAnsi="BIZ UDゴシック"/>
          <w:sz w:val="22"/>
        </w:rPr>
      </w:pPr>
    </w:p>
    <w:p w14:paraId="21D3F9C3" w14:textId="5C21637D" w:rsidR="00060EB6" w:rsidRPr="00176DD2" w:rsidRDefault="00060EB6">
      <w:pPr>
        <w:rPr>
          <w:rFonts w:ascii="BIZ UDゴシック" w:eastAsia="BIZ UDゴシック" w:hAnsi="BIZ UDゴシック"/>
          <w:sz w:val="22"/>
        </w:rPr>
      </w:pPr>
    </w:p>
    <w:p w14:paraId="07F28E5A" w14:textId="7F4BC14C" w:rsidR="00060EB6" w:rsidRPr="001B59ED" w:rsidRDefault="00060EB6">
      <w:pPr>
        <w:rPr>
          <w:rFonts w:ascii="BIZ UDゴシック" w:eastAsia="BIZ UDゴシック" w:hAnsi="BIZ UDゴシック"/>
          <w:sz w:val="22"/>
        </w:rPr>
      </w:pPr>
    </w:p>
    <w:p w14:paraId="1560FD27" w14:textId="70D28D6A" w:rsidR="00060EB6" w:rsidRDefault="009A2BFC">
      <w:pPr>
        <w:rPr>
          <w:rFonts w:ascii="BIZ UDゴシック" w:eastAsia="BIZ UDゴシック" w:hAnsi="BIZ UDゴシック"/>
          <w:sz w:val="22"/>
        </w:rPr>
      </w:pPr>
      <w:r>
        <w:rPr>
          <w:rFonts w:ascii="BIZ UDゴシック" w:eastAsia="BIZ UDゴシック" w:hAnsi="BIZ UDゴシック" w:hint="eastAsia"/>
          <w:sz w:val="22"/>
        </w:rPr>
        <w:t xml:space="preserve">　</w:t>
      </w:r>
      <w:r w:rsidR="00722AE8">
        <w:rPr>
          <w:rFonts w:ascii="BIZ UDゴシック" w:eastAsia="BIZ UDゴシック" w:hAnsi="BIZ UDゴシック" w:hint="eastAsia"/>
          <w:sz w:val="22"/>
        </w:rPr>
        <w:t>可能な限り方向付けるような質問の仕方は控えるようお願いします。３群であれば、回答のヒントとなるようなことは言わず、</w:t>
      </w:r>
      <w:r w:rsidR="00A513A0">
        <w:rPr>
          <w:rFonts w:ascii="BIZ UDゴシック" w:eastAsia="BIZ UDゴシック" w:hAnsi="BIZ UDゴシック" w:hint="eastAsia"/>
          <w:sz w:val="22"/>
        </w:rPr>
        <w:t>質問を行ってください。</w:t>
      </w:r>
    </w:p>
    <w:p w14:paraId="40A87DEA" w14:textId="0CC9738C" w:rsidR="00A513A0" w:rsidRDefault="00A513A0">
      <w:pPr>
        <w:rPr>
          <w:rFonts w:ascii="BIZ UDゴシック" w:eastAsia="BIZ UDゴシック" w:hAnsi="BIZ UDゴシック"/>
          <w:sz w:val="22"/>
        </w:rPr>
      </w:pPr>
      <w:r>
        <w:rPr>
          <w:rFonts w:ascii="BIZ UDゴシック" w:eastAsia="BIZ UDゴシック" w:hAnsi="BIZ UDゴシック" w:hint="eastAsia"/>
          <w:sz w:val="22"/>
        </w:rPr>
        <w:t>【聞き取り方の例】</w:t>
      </w:r>
    </w:p>
    <w:p w14:paraId="6BE9682A" w14:textId="20F66E35" w:rsidR="00622E40" w:rsidRDefault="002F03E7" w:rsidP="002F03E7">
      <w:pPr>
        <w:ind w:firstLineChars="100" w:firstLine="220"/>
        <w:rPr>
          <w:rFonts w:ascii="BIZ UDゴシック" w:eastAsia="BIZ UDゴシック" w:hAnsi="BIZ UDゴシック"/>
          <w:sz w:val="22"/>
        </w:rPr>
      </w:pPr>
      <w:r>
        <w:rPr>
          <w:rFonts w:ascii="BIZ UDゴシック" w:eastAsia="BIZ UDゴシック" w:hAnsi="BIZ UDゴシック" w:hint="eastAsia"/>
          <w:sz w:val="22"/>
        </w:rPr>
        <w:t>3-1</w:t>
      </w:r>
      <w:r>
        <w:rPr>
          <w:rFonts w:ascii="BIZ UDゴシック" w:eastAsia="BIZ UDゴシック" w:hAnsi="BIZ UDゴシック"/>
          <w:sz w:val="22"/>
        </w:rPr>
        <w:t xml:space="preserve"> </w:t>
      </w:r>
      <w:r w:rsidR="00A513A0">
        <w:rPr>
          <w:rFonts w:ascii="BIZ UDゴシック" w:eastAsia="BIZ UDゴシック" w:hAnsi="BIZ UDゴシック" w:hint="eastAsia"/>
          <w:sz w:val="22"/>
        </w:rPr>
        <w:t>意志の伝達：普段、自分の気持ちを伝えられず困ることはありますか？</w:t>
      </w:r>
    </w:p>
    <w:p w14:paraId="70423F26" w14:textId="6818F831" w:rsidR="00622E40" w:rsidRPr="00A513A0" w:rsidRDefault="002F03E7" w:rsidP="002F03E7">
      <w:pPr>
        <w:ind w:firstLineChars="100" w:firstLine="220"/>
        <w:rPr>
          <w:rFonts w:ascii="BIZ UDゴシック" w:eastAsia="BIZ UDゴシック" w:hAnsi="BIZ UDゴシック"/>
          <w:sz w:val="22"/>
        </w:rPr>
      </w:pPr>
      <w:r>
        <w:rPr>
          <w:rFonts w:ascii="BIZ UDゴシック" w:eastAsia="BIZ UDゴシック" w:hAnsi="BIZ UDゴシック" w:hint="eastAsia"/>
          <w:sz w:val="22"/>
        </w:rPr>
        <w:t>3-2</w:t>
      </w:r>
      <w:r>
        <w:rPr>
          <w:rFonts w:ascii="BIZ UDゴシック" w:eastAsia="BIZ UDゴシック" w:hAnsi="BIZ UDゴシック"/>
          <w:sz w:val="22"/>
        </w:rPr>
        <w:t xml:space="preserve"> </w:t>
      </w:r>
      <w:r w:rsidR="00A513A0">
        <w:rPr>
          <w:rFonts w:ascii="BIZ UDゴシック" w:eastAsia="BIZ UDゴシック" w:hAnsi="BIZ UDゴシック" w:hint="eastAsia"/>
          <w:sz w:val="22"/>
        </w:rPr>
        <w:t>日課の理解：朝起きてから寝るまでどのように過ごしていますか？</w:t>
      </w:r>
    </w:p>
    <w:p w14:paraId="433211D6" w14:textId="41BA484A" w:rsidR="00622E40" w:rsidRDefault="002F03E7" w:rsidP="002F03E7">
      <w:pPr>
        <w:ind w:firstLineChars="100" w:firstLine="220"/>
        <w:rPr>
          <w:rFonts w:ascii="BIZ UDゴシック" w:eastAsia="BIZ UDゴシック" w:hAnsi="BIZ UDゴシック"/>
          <w:sz w:val="22"/>
        </w:rPr>
      </w:pPr>
      <w:r>
        <w:rPr>
          <w:rFonts w:ascii="BIZ UDゴシック" w:eastAsia="BIZ UDゴシック" w:hAnsi="BIZ UDゴシック" w:hint="eastAsia"/>
          <w:sz w:val="22"/>
        </w:rPr>
        <w:t>3-4</w:t>
      </w:r>
      <w:r>
        <w:rPr>
          <w:rFonts w:ascii="BIZ UDゴシック" w:eastAsia="BIZ UDゴシック" w:hAnsi="BIZ UDゴシック"/>
          <w:sz w:val="22"/>
        </w:rPr>
        <w:t xml:space="preserve"> </w:t>
      </w:r>
      <w:r w:rsidR="00A513A0" w:rsidRPr="00A513A0">
        <w:rPr>
          <w:rFonts w:ascii="BIZ UDゴシック" w:eastAsia="BIZ UDゴシック" w:hAnsi="BIZ UDゴシック" w:hint="eastAsia"/>
          <w:spacing w:val="36"/>
          <w:kern w:val="0"/>
          <w:sz w:val="22"/>
          <w:fitText w:val="1100" w:id="-622602240"/>
        </w:rPr>
        <w:t>短期記</w:t>
      </w:r>
      <w:r w:rsidR="00A513A0" w:rsidRPr="00A513A0">
        <w:rPr>
          <w:rFonts w:ascii="BIZ UDゴシック" w:eastAsia="BIZ UDゴシック" w:hAnsi="BIZ UDゴシック" w:hint="eastAsia"/>
          <w:spacing w:val="2"/>
          <w:kern w:val="0"/>
          <w:sz w:val="22"/>
          <w:fitText w:val="1100" w:id="-622602240"/>
        </w:rPr>
        <w:t>憶</w:t>
      </w:r>
      <w:r w:rsidR="00A513A0">
        <w:rPr>
          <w:rFonts w:ascii="BIZ UDゴシック" w:eastAsia="BIZ UDゴシック" w:hAnsi="BIZ UDゴシック" w:hint="eastAsia"/>
          <w:sz w:val="22"/>
        </w:rPr>
        <w:t>：私（調査員）が来る直前、何をしていましたか？</w:t>
      </w:r>
    </w:p>
    <w:p w14:paraId="0A52FA63" w14:textId="7174E542" w:rsidR="00622E40" w:rsidRPr="002F03E7" w:rsidRDefault="002F03E7" w:rsidP="002F03E7">
      <w:pPr>
        <w:ind w:firstLineChars="100" w:firstLine="220"/>
        <w:rPr>
          <w:rFonts w:ascii="BIZ UDゴシック" w:eastAsia="BIZ UDゴシック" w:hAnsi="BIZ UDゴシック"/>
          <w:sz w:val="22"/>
        </w:rPr>
      </w:pPr>
      <w:r>
        <w:rPr>
          <w:rFonts w:ascii="BIZ UDゴシック" w:eastAsia="BIZ UDゴシック" w:hAnsi="BIZ UDゴシック" w:hint="eastAsia"/>
          <w:sz w:val="22"/>
        </w:rPr>
        <w:t>3</w:t>
      </w:r>
      <w:r>
        <w:rPr>
          <w:rFonts w:ascii="BIZ UDゴシック" w:eastAsia="BIZ UDゴシック" w:hAnsi="BIZ UDゴシック"/>
          <w:sz w:val="22"/>
        </w:rPr>
        <w:t xml:space="preserve">-6 </w:t>
      </w:r>
      <w:r>
        <w:rPr>
          <w:rFonts w:ascii="BIZ UDゴシック" w:eastAsia="BIZ UDゴシック" w:hAnsi="BIZ UDゴシック" w:hint="eastAsia"/>
          <w:sz w:val="22"/>
        </w:rPr>
        <w:t>場所の理解：今いる場所が分かりますか？家、施設、病院どこにいますか？</w:t>
      </w:r>
    </w:p>
    <w:p w14:paraId="5B480F06" w14:textId="51CD080A" w:rsidR="00060EB6" w:rsidRPr="001B59ED" w:rsidRDefault="002F03E7" w:rsidP="002F03E7">
      <w:pPr>
        <w:ind w:firstLineChars="100" w:firstLine="220"/>
        <w:rPr>
          <w:rFonts w:ascii="BIZ UDゴシック" w:eastAsia="BIZ UDゴシック" w:hAnsi="BIZ UDゴシック"/>
          <w:sz w:val="22"/>
        </w:rPr>
      </w:pPr>
      <w:r>
        <w:rPr>
          <w:rFonts w:ascii="BIZ UDゴシック" w:eastAsia="BIZ UDゴシック" w:hAnsi="BIZ UDゴシック" w:hint="eastAsia"/>
          <w:sz w:val="22"/>
        </w:rPr>
        <w:t xml:space="preserve">5-3 </w:t>
      </w:r>
      <w:r w:rsidRPr="002F03E7">
        <w:rPr>
          <w:rFonts w:ascii="BIZ UDゴシック" w:eastAsia="BIZ UDゴシック" w:hAnsi="BIZ UDゴシック" w:hint="eastAsia"/>
          <w:w w:val="71"/>
          <w:kern w:val="0"/>
          <w:sz w:val="22"/>
          <w:fitText w:val="1100" w:id="-622601472"/>
        </w:rPr>
        <w:t>日常の意思決</w:t>
      </w:r>
      <w:r w:rsidRPr="002F03E7">
        <w:rPr>
          <w:rFonts w:ascii="BIZ UDゴシック" w:eastAsia="BIZ UDゴシック" w:hAnsi="BIZ UDゴシック" w:hint="eastAsia"/>
          <w:spacing w:val="3"/>
          <w:w w:val="71"/>
          <w:kern w:val="0"/>
          <w:sz w:val="22"/>
          <w:fitText w:val="1100" w:id="-622601472"/>
        </w:rPr>
        <w:t>定</w:t>
      </w:r>
      <w:r>
        <w:rPr>
          <w:rFonts w:ascii="BIZ UDゴシック" w:eastAsia="BIZ UDゴシック" w:hAnsi="BIZ UDゴシック" w:hint="eastAsia"/>
          <w:sz w:val="22"/>
        </w:rPr>
        <w:t>：治療方針は自分で確認しますか？</w:t>
      </w:r>
    </w:p>
    <w:p w14:paraId="74ECFA2E" w14:textId="14CECE98" w:rsidR="00060EB6" w:rsidRDefault="002F03E7">
      <w:pPr>
        <w:rPr>
          <w:rFonts w:ascii="BIZ UDゴシック" w:eastAsia="BIZ UDゴシック" w:hAnsi="BIZ UDゴシック"/>
          <w:sz w:val="22"/>
        </w:rPr>
      </w:pPr>
      <w:r>
        <w:rPr>
          <w:rFonts w:ascii="BIZ UDゴシック" w:eastAsia="BIZ UDゴシック" w:hAnsi="BIZ UDゴシック" w:hint="eastAsia"/>
          <w:sz w:val="22"/>
        </w:rPr>
        <w:t xml:space="preserve">　　　　　　　 　 サービス利用について、自分の考えを周囲の人に伝えていますか？</w:t>
      </w:r>
    </w:p>
    <w:p w14:paraId="14BA6C73" w14:textId="4C91D0A4" w:rsidR="008D0BF5" w:rsidRPr="001B59ED" w:rsidRDefault="008D0BF5">
      <w:pPr>
        <w:rPr>
          <w:rFonts w:ascii="BIZ UDゴシック" w:eastAsia="BIZ UDゴシック" w:hAnsi="BIZ UDゴシック"/>
          <w:sz w:val="22"/>
        </w:rPr>
      </w:pPr>
      <w:r w:rsidRPr="001B59ED">
        <w:rPr>
          <w:rFonts w:ascii="BIZ UDゴシック" w:eastAsia="BIZ UDゴシック" w:hAnsi="BIZ UDゴシック"/>
          <w:b/>
          <w:bCs/>
          <w:noProof/>
          <w:sz w:val="22"/>
        </w:rPr>
        <w:lastRenderedPageBreak/>
        <mc:AlternateContent>
          <mc:Choice Requires="wps">
            <w:drawing>
              <wp:anchor distT="45720" distB="45720" distL="114300" distR="114300" simplePos="0" relativeHeight="251669504" behindDoc="1" locked="0" layoutInCell="1" allowOverlap="1" wp14:anchorId="5E48E186" wp14:editId="72AFB31A">
                <wp:simplePos x="0" y="0"/>
                <wp:positionH relativeFrom="column">
                  <wp:posOffset>0</wp:posOffset>
                </wp:positionH>
                <wp:positionV relativeFrom="paragraph">
                  <wp:posOffset>35560</wp:posOffset>
                </wp:positionV>
                <wp:extent cx="5467350" cy="819150"/>
                <wp:effectExtent l="0" t="0" r="19050" b="19050"/>
                <wp:wrapNone/>
                <wp:docPr id="10"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19150"/>
                        </a:xfrm>
                        <a:prstGeom prst="rect">
                          <a:avLst/>
                        </a:prstGeom>
                        <a:solidFill>
                          <a:srgbClr val="FFFFFF"/>
                        </a:solidFill>
                        <a:ln w="9525">
                          <a:solidFill>
                            <a:srgbClr val="000000"/>
                          </a:solidFill>
                          <a:miter lim="800000"/>
                          <a:headEnd/>
                          <a:tailEnd/>
                        </a:ln>
                      </wps:spPr>
                      <wps:txbx>
                        <w:txbxContent>
                          <w:p w14:paraId="7EF47220"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問６</w:t>
                            </w:r>
                          </w:p>
                          <w:p w14:paraId="02CB32D6" w14:textId="467A7A07" w:rsidR="00060EB6" w:rsidRPr="00176DD2" w:rsidRDefault="00060EB6" w:rsidP="00060EB6">
                            <w:pPr>
                              <w:ind w:firstLineChars="100" w:firstLine="220"/>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認知症で答えがその日によって違</w:t>
                            </w:r>
                            <w:r w:rsidR="00A81234" w:rsidRPr="00176DD2">
                              <w:rPr>
                                <w:rFonts w:ascii="BIZ UDゴシック" w:eastAsia="BIZ UDゴシック" w:hAnsi="BIZ UDゴシック" w:hint="eastAsia"/>
                                <w:sz w:val="22"/>
                                <w:szCs w:val="24"/>
                              </w:rPr>
                              <w:t>う場合や</w:t>
                            </w:r>
                            <w:r w:rsidRPr="00176DD2">
                              <w:rPr>
                                <w:rFonts w:ascii="BIZ UDゴシック" w:eastAsia="BIZ UDゴシック" w:hAnsi="BIZ UDゴシック" w:hint="eastAsia"/>
                                <w:sz w:val="22"/>
                                <w:szCs w:val="24"/>
                              </w:rPr>
                              <w:t>精神疾患等があり、体の動きに日内変動がある方はどのように評価するべきか。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E48E186" id="テキスト ボックス 10" o:spid="_x0000_s1031" type="#_x0000_t202" style="position:absolute;left:0;text-align:left;margin-left:0;margin-top:2.8pt;width:430.5pt;height:64.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">
                <v:textbox>
                  <w:txbxContent>
                    <w:p w14:paraId="7EF47220"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問６</w:t>
                      </w:r>
                    </w:p>
                    <w:p w14:paraId="02CB32D6" w14:textId="467A7A07" w:rsidR="00060EB6" w:rsidRPr="00176DD2" w:rsidRDefault="00060EB6" w:rsidP="00060EB6">
                      <w:pPr>
                        <w:ind w:firstLineChars="100" w:firstLine="220"/>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認知症で答えがその日によって違</w:t>
                      </w:r>
                      <w:r w:rsidR="00A81234" w:rsidRPr="00176DD2">
                        <w:rPr>
                          <w:rFonts w:ascii="BIZ UDゴシック" w:eastAsia="BIZ UDゴシック" w:hAnsi="BIZ UDゴシック" w:hint="eastAsia"/>
                          <w:sz w:val="22"/>
                          <w:szCs w:val="24"/>
                        </w:rPr>
                        <w:t>う場合や</w:t>
                      </w:r>
                      <w:r w:rsidRPr="00176DD2">
                        <w:rPr>
                          <w:rFonts w:ascii="BIZ UDゴシック" w:eastAsia="BIZ UDゴシック" w:hAnsi="BIZ UDゴシック" w:hint="eastAsia"/>
                          <w:sz w:val="22"/>
                          <w:szCs w:val="24"/>
                        </w:rPr>
                        <w:t>精神疾患等があり、体の動きに日内変動がある方はどのように評価するべきか。</w:t>
                      </w:r>
                    </w:p>
                  </w:txbxContent>
                </v:textbox>
              </v:shape>
            </w:pict>
          </mc:Fallback>
        </mc:AlternateContent>
      </w:r>
    </w:p>
    <w:p w14:paraId="2AF8A262" w14:textId="3729759D" w:rsidR="00060EB6" w:rsidRPr="001B59ED" w:rsidRDefault="00060EB6">
      <w:pPr>
        <w:rPr>
          <w:rFonts w:ascii="BIZ UDゴシック" w:eastAsia="BIZ UDゴシック" w:hAnsi="BIZ UDゴシック"/>
          <w:sz w:val="22"/>
        </w:rPr>
      </w:pPr>
    </w:p>
    <w:p w14:paraId="30189358" w14:textId="39D95E00" w:rsidR="00060EB6" w:rsidRPr="001B59ED" w:rsidRDefault="00060EB6">
      <w:pPr>
        <w:rPr>
          <w:rFonts w:ascii="BIZ UDゴシック" w:eastAsia="BIZ UDゴシック" w:hAnsi="BIZ UDゴシック"/>
          <w:sz w:val="22"/>
        </w:rPr>
      </w:pPr>
    </w:p>
    <w:p w14:paraId="62F80754" w14:textId="603E1FD8" w:rsidR="00060EB6" w:rsidRPr="001B59ED" w:rsidRDefault="00060EB6">
      <w:pPr>
        <w:rPr>
          <w:rFonts w:ascii="BIZ UDゴシック" w:eastAsia="BIZ UDゴシック" w:hAnsi="BIZ UDゴシック"/>
          <w:sz w:val="22"/>
        </w:rPr>
      </w:pPr>
    </w:p>
    <w:p w14:paraId="28B7C3B0" w14:textId="598B236D" w:rsidR="00060EB6" w:rsidRPr="001B59ED" w:rsidRDefault="00622E40">
      <w:pPr>
        <w:rPr>
          <w:rFonts w:ascii="BIZ UDゴシック" w:eastAsia="BIZ UDゴシック" w:hAnsi="BIZ UDゴシック"/>
          <w:sz w:val="22"/>
        </w:rPr>
      </w:pPr>
      <w:r>
        <w:rPr>
          <w:rFonts w:ascii="BIZ UDゴシック" w:eastAsia="BIZ UDゴシック" w:hAnsi="BIZ UDゴシック" w:hint="eastAsia"/>
          <w:sz w:val="22"/>
        </w:rPr>
        <w:t xml:space="preserve">　調査日より</w:t>
      </w:r>
      <w:r w:rsidR="00176DD2">
        <w:rPr>
          <w:rFonts w:ascii="BIZ UDゴシック" w:eastAsia="BIZ UDゴシック" w:hAnsi="BIZ UDゴシック" w:hint="eastAsia"/>
          <w:sz w:val="22"/>
        </w:rPr>
        <w:t>概ね</w:t>
      </w:r>
      <w:r>
        <w:rPr>
          <w:rFonts w:ascii="BIZ UDゴシック" w:eastAsia="BIZ UDゴシック" w:hAnsi="BIZ UDゴシック" w:hint="eastAsia"/>
          <w:sz w:val="22"/>
        </w:rPr>
        <w:t>過去一週間において、より頻回にみられる状況で評価します。なお、日時により状況が変わる場合は、それぞれの様子や時間帯、頻度等を具体的に特記事項に記載するようお願いします。</w:t>
      </w:r>
    </w:p>
    <w:p w14:paraId="6AE8D66B" w14:textId="0176C834" w:rsidR="00060EB6" w:rsidRPr="001B59ED" w:rsidRDefault="00060EB6">
      <w:pPr>
        <w:rPr>
          <w:rFonts w:ascii="BIZ UDゴシック" w:eastAsia="BIZ UDゴシック" w:hAnsi="BIZ UDゴシック"/>
          <w:sz w:val="22"/>
        </w:rPr>
      </w:pPr>
    </w:p>
    <w:p w14:paraId="44EB13C9" w14:textId="0962D5E6" w:rsidR="00060EB6" w:rsidRPr="001B59ED" w:rsidRDefault="00060EB6">
      <w:pPr>
        <w:rPr>
          <w:rFonts w:ascii="BIZ UDゴシック" w:eastAsia="BIZ UDゴシック" w:hAnsi="BIZ UDゴシック"/>
          <w:sz w:val="22"/>
        </w:rPr>
      </w:pPr>
    </w:p>
    <w:p w14:paraId="2FB48942" w14:textId="3BF12260"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b/>
          <w:bCs/>
          <w:noProof/>
          <w:sz w:val="22"/>
        </w:rPr>
        <mc:AlternateContent>
          <mc:Choice Requires="wps">
            <w:drawing>
              <wp:anchor distT="45720" distB="45720" distL="114300" distR="114300" simplePos="0" relativeHeight="251671552" behindDoc="1" locked="0" layoutInCell="1" allowOverlap="1" wp14:anchorId="2CC09524" wp14:editId="73265EDE">
                <wp:simplePos x="0" y="0"/>
                <wp:positionH relativeFrom="column">
                  <wp:posOffset>0</wp:posOffset>
                </wp:positionH>
                <wp:positionV relativeFrom="paragraph">
                  <wp:posOffset>45085</wp:posOffset>
                </wp:positionV>
                <wp:extent cx="5467350" cy="847725"/>
                <wp:effectExtent l="0" t="0" r="19050" b="28575"/>
                <wp:wrapNone/>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47725"/>
                        </a:xfrm>
                        <a:prstGeom prst="rect">
                          <a:avLst/>
                        </a:prstGeom>
                        <a:solidFill>
                          <a:srgbClr val="FFFFFF"/>
                        </a:solidFill>
                        <a:ln w="9525">
                          <a:solidFill>
                            <a:srgbClr val="000000"/>
                          </a:solidFill>
                          <a:miter lim="800000"/>
                          <a:headEnd/>
                          <a:tailEnd/>
                        </a:ln>
                      </wps:spPr>
                      <wps:txbx>
                        <w:txbxContent>
                          <w:p w14:paraId="44B84BF5"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問７</w:t>
                            </w:r>
                          </w:p>
                          <w:p w14:paraId="6D46C474"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 xml:space="preserve">　【３－１意思の伝達】について、内容に反応があっても中身がかみ合わない時の判断が難しい。実際の場面では意思疎通が成立していないケースも多く判断に迷う。</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CC09524" id="テキスト ボックス 9" o:spid="_x0000_s1032" type="#_x0000_t202" style="position:absolute;left:0;text-align:left;margin-left:0;margin-top:3.55pt;width:430.5pt;height:66.7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">
                <v:textbox>
                  <w:txbxContent>
                    <w:p w14:paraId="44B84BF5"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問７</w:t>
                      </w:r>
                    </w:p>
                    <w:p w14:paraId="6D46C474"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 xml:space="preserve">　【３－１意思の伝達】について、内容に反応があっても中身がかみ合わない時の判断が難しい。実際の場面では意思疎通が成立していないケースも多く判断に迷う。</w:t>
                      </w:r>
                    </w:p>
                  </w:txbxContent>
                </v:textbox>
              </v:shape>
            </w:pict>
          </mc:Fallback>
        </mc:AlternateContent>
      </w:r>
    </w:p>
    <w:p w14:paraId="47C31933" w14:textId="22AAA042" w:rsidR="00060EB6" w:rsidRPr="001B59ED" w:rsidRDefault="00060EB6">
      <w:pPr>
        <w:rPr>
          <w:rFonts w:ascii="BIZ UDゴシック" w:eastAsia="BIZ UDゴシック" w:hAnsi="BIZ UDゴシック"/>
          <w:sz w:val="22"/>
        </w:rPr>
      </w:pPr>
    </w:p>
    <w:p w14:paraId="06D2B894" w14:textId="5CFFCCDF" w:rsidR="00060EB6" w:rsidRPr="001B59ED" w:rsidRDefault="00060EB6">
      <w:pPr>
        <w:rPr>
          <w:rFonts w:ascii="BIZ UDゴシック" w:eastAsia="BIZ UDゴシック" w:hAnsi="BIZ UDゴシック"/>
          <w:sz w:val="22"/>
        </w:rPr>
      </w:pPr>
    </w:p>
    <w:p w14:paraId="5C636F4F" w14:textId="6DB223E8" w:rsidR="00060EB6" w:rsidRPr="001B59ED" w:rsidRDefault="00060EB6">
      <w:pPr>
        <w:rPr>
          <w:rFonts w:ascii="BIZ UDゴシック" w:eastAsia="BIZ UDゴシック" w:hAnsi="BIZ UDゴシック"/>
          <w:sz w:val="22"/>
        </w:rPr>
      </w:pPr>
    </w:p>
    <w:p w14:paraId="66185EEF" w14:textId="4E575C23" w:rsidR="00060EB6" w:rsidRPr="001B59ED" w:rsidRDefault="00622E40">
      <w:pPr>
        <w:rPr>
          <w:rFonts w:ascii="BIZ UDゴシック" w:eastAsia="BIZ UDゴシック" w:hAnsi="BIZ UDゴシック"/>
          <w:sz w:val="22"/>
        </w:rPr>
      </w:pPr>
      <w:r>
        <w:rPr>
          <w:rFonts w:ascii="BIZ UDゴシック" w:eastAsia="BIZ UDゴシック" w:hAnsi="BIZ UDゴシック" w:hint="eastAsia"/>
          <w:sz w:val="22"/>
        </w:rPr>
        <w:t xml:space="preserve">　</w:t>
      </w:r>
      <w:r w:rsidR="009A2BFC">
        <w:rPr>
          <w:rFonts w:ascii="BIZ UDゴシック" w:eastAsia="BIZ UDゴシック" w:hAnsi="BIZ UDゴシック" w:hint="eastAsia"/>
          <w:sz w:val="22"/>
        </w:rPr>
        <w:t>調査員テキストの定義上「伝達する意志の内容の合理性は問わない」こととなって</w:t>
      </w:r>
      <w:r w:rsidR="005272AC">
        <w:rPr>
          <w:rFonts w:ascii="BIZ UDゴシック" w:eastAsia="BIZ UDゴシック" w:hAnsi="BIZ UDゴシック" w:hint="eastAsia"/>
          <w:sz w:val="22"/>
        </w:rPr>
        <w:t>い</w:t>
      </w:r>
      <w:r w:rsidR="009A2BFC">
        <w:rPr>
          <w:rFonts w:ascii="BIZ UDゴシック" w:eastAsia="BIZ UDゴシック" w:hAnsi="BIZ UDゴシック" w:hint="eastAsia"/>
          <w:sz w:val="22"/>
        </w:rPr>
        <w:t>ます。</w:t>
      </w:r>
      <w:r w:rsidR="00AD788B">
        <w:rPr>
          <w:rFonts w:ascii="BIZ UDゴシック" w:eastAsia="BIZ UDゴシック" w:hAnsi="BIZ UDゴシック" w:hint="eastAsia"/>
          <w:sz w:val="22"/>
        </w:rPr>
        <w:t>そのため、内容は伴わなくとも、自分の思いや考えをどの程度相手に伝えられているか</w:t>
      </w:r>
      <w:r w:rsidR="00424811">
        <w:rPr>
          <w:rFonts w:ascii="BIZ UDゴシック" w:eastAsia="BIZ UDゴシック" w:hAnsi="BIZ UDゴシック" w:hint="eastAsia"/>
          <w:sz w:val="22"/>
        </w:rPr>
        <w:t>どうかで</w:t>
      </w:r>
      <w:r w:rsidR="00AD788B">
        <w:rPr>
          <w:rFonts w:ascii="BIZ UDゴシック" w:eastAsia="BIZ UDゴシック" w:hAnsi="BIZ UDゴシック" w:hint="eastAsia"/>
          <w:sz w:val="22"/>
        </w:rPr>
        <w:t>評価し、</w:t>
      </w:r>
      <w:r w:rsidR="003262C0">
        <w:rPr>
          <w:rFonts w:ascii="BIZ UDゴシック" w:eastAsia="BIZ UDゴシック" w:hAnsi="BIZ UDゴシック" w:hint="eastAsia"/>
          <w:sz w:val="22"/>
        </w:rPr>
        <w:t>判断理由を</w:t>
      </w:r>
      <w:r w:rsidR="00AD788B">
        <w:rPr>
          <w:rFonts w:ascii="BIZ UDゴシック" w:eastAsia="BIZ UDゴシック" w:hAnsi="BIZ UDゴシック" w:hint="eastAsia"/>
          <w:sz w:val="22"/>
        </w:rPr>
        <w:t>特記事項に記載します。</w:t>
      </w:r>
      <w:r w:rsidR="009A2BFC">
        <w:rPr>
          <w:rFonts w:ascii="BIZ UDゴシック" w:eastAsia="BIZ UDゴシック" w:hAnsi="BIZ UDゴシック" w:hint="eastAsia"/>
          <w:sz w:val="22"/>
        </w:rPr>
        <w:t>意志の「伝達」と「疎通」は分けて評価するようお願いします。</w:t>
      </w:r>
    </w:p>
    <w:p w14:paraId="557001DE" w14:textId="450497BC" w:rsidR="00060EB6" w:rsidRPr="001B59ED" w:rsidRDefault="00060EB6">
      <w:pPr>
        <w:rPr>
          <w:rFonts w:ascii="BIZ UDゴシック" w:eastAsia="BIZ UDゴシック" w:hAnsi="BIZ UDゴシック"/>
          <w:sz w:val="22"/>
        </w:rPr>
      </w:pPr>
    </w:p>
    <w:p w14:paraId="5C3DEB53" w14:textId="4E79BBCC" w:rsidR="00060EB6" w:rsidRPr="001B59ED" w:rsidRDefault="00060EB6">
      <w:pPr>
        <w:rPr>
          <w:rFonts w:ascii="BIZ UDゴシック" w:eastAsia="BIZ UDゴシック" w:hAnsi="BIZ UDゴシック"/>
          <w:sz w:val="22"/>
        </w:rPr>
      </w:pPr>
    </w:p>
    <w:p w14:paraId="2F26697C" w14:textId="08BF8726"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b/>
          <w:bCs/>
          <w:noProof/>
          <w:sz w:val="22"/>
        </w:rPr>
        <mc:AlternateContent>
          <mc:Choice Requires="wps">
            <w:drawing>
              <wp:anchor distT="45720" distB="45720" distL="114300" distR="114300" simplePos="0" relativeHeight="251673600" behindDoc="1" locked="0" layoutInCell="1" allowOverlap="1" wp14:anchorId="36B06125" wp14:editId="278BA5F4">
                <wp:simplePos x="0" y="0"/>
                <wp:positionH relativeFrom="column">
                  <wp:posOffset>0</wp:posOffset>
                </wp:positionH>
                <wp:positionV relativeFrom="paragraph">
                  <wp:posOffset>45085</wp:posOffset>
                </wp:positionV>
                <wp:extent cx="5467350" cy="1019175"/>
                <wp:effectExtent l="0" t="0" r="19050" b="28575"/>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1019175"/>
                        </a:xfrm>
                        <a:prstGeom prst="rect">
                          <a:avLst/>
                        </a:prstGeom>
                        <a:solidFill>
                          <a:srgbClr val="FFFFFF"/>
                        </a:solidFill>
                        <a:ln w="9525">
                          <a:solidFill>
                            <a:srgbClr val="000000"/>
                          </a:solidFill>
                          <a:miter lim="800000"/>
                          <a:headEnd/>
                          <a:tailEnd/>
                        </a:ln>
                      </wps:spPr>
                      <wps:txbx>
                        <w:txbxContent>
                          <w:p w14:paraId="63AEC1F7"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問８</w:t>
                            </w:r>
                          </w:p>
                          <w:p w14:paraId="4253FD0B"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 xml:space="preserve">　【３－２日課の理解】について、良い聞き取り方が分からない。</w:t>
                            </w:r>
                          </w:p>
                          <w:p w14:paraId="2B1F6072"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 xml:space="preserve">　「起床は何時？」「朝食は何時？」というような聞き取りをしているが、良い聞き取り方があれば教えてほしい。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6B06125" id="テキスト ボックス 2" o:spid="_x0000_s1033" type="#_x0000_t202" style="position:absolute;left:0;text-align:left;margin-left:0;margin-top:3.55pt;width:430.5pt;height:80.25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">
                <v:textbox>
                  <w:txbxContent>
                    <w:p w14:paraId="63AEC1F7"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問８</w:t>
                      </w:r>
                    </w:p>
                    <w:p w14:paraId="4253FD0B"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 xml:space="preserve">　【３－２日課の理解】について、良い聞き取り方が分からない。</w:t>
                      </w:r>
                    </w:p>
                    <w:p w14:paraId="2B1F6072" w14:textId="77777777" w:rsidR="00060EB6" w:rsidRPr="00176DD2" w:rsidRDefault="00060EB6" w:rsidP="00060EB6">
                      <w:pPr>
                        <w:rPr>
                          <w:rFonts w:ascii="BIZ UDゴシック" w:eastAsia="BIZ UDゴシック" w:hAnsi="BIZ UDゴシック"/>
                          <w:sz w:val="22"/>
                          <w:szCs w:val="24"/>
                        </w:rPr>
                      </w:pPr>
                      <w:r w:rsidRPr="00176DD2">
                        <w:rPr>
                          <w:rFonts w:ascii="BIZ UDゴシック" w:eastAsia="BIZ UDゴシック" w:hAnsi="BIZ UDゴシック" w:hint="eastAsia"/>
                          <w:sz w:val="22"/>
                          <w:szCs w:val="24"/>
                        </w:rPr>
                        <w:t xml:space="preserve">　「起床は何時？」「朝食は何時？」というような聞き取りをしているが、良い聞き取り方があれば教えてほしい。</w:t>
                      </w:r>
                    </w:p>
                  </w:txbxContent>
                </v:textbox>
              </v:shape>
            </w:pict>
          </mc:Fallback>
        </mc:AlternateContent>
      </w:r>
    </w:p>
    <w:p w14:paraId="57C09B74" w14:textId="1318A1C3" w:rsidR="00060EB6" w:rsidRPr="001B59ED" w:rsidRDefault="00060EB6">
      <w:pPr>
        <w:rPr>
          <w:rFonts w:ascii="BIZ UDゴシック" w:eastAsia="BIZ UDゴシック" w:hAnsi="BIZ UDゴシック"/>
          <w:sz w:val="22"/>
        </w:rPr>
      </w:pPr>
    </w:p>
    <w:p w14:paraId="3302698B" w14:textId="7E97B9B5" w:rsidR="00060EB6" w:rsidRPr="001B59ED" w:rsidRDefault="00060EB6">
      <w:pPr>
        <w:rPr>
          <w:rFonts w:ascii="BIZ UDゴシック" w:eastAsia="BIZ UDゴシック" w:hAnsi="BIZ UDゴシック"/>
          <w:sz w:val="22"/>
        </w:rPr>
      </w:pPr>
    </w:p>
    <w:p w14:paraId="1DBC4825" w14:textId="5B2882CA" w:rsidR="00060EB6" w:rsidRPr="001B59ED" w:rsidRDefault="00060EB6">
      <w:pPr>
        <w:rPr>
          <w:rFonts w:ascii="BIZ UDゴシック" w:eastAsia="BIZ UDゴシック" w:hAnsi="BIZ UDゴシック"/>
          <w:sz w:val="22"/>
        </w:rPr>
      </w:pPr>
    </w:p>
    <w:p w14:paraId="3C2E66EF" w14:textId="5B2FB9B6" w:rsidR="00060EB6" w:rsidRPr="001B59ED" w:rsidRDefault="00060EB6">
      <w:pPr>
        <w:rPr>
          <w:rFonts w:ascii="BIZ UDゴシック" w:eastAsia="BIZ UDゴシック" w:hAnsi="BIZ UDゴシック"/>
          <w:sz w:val="22"/>
        </w:rPr>
      </w:pPr>
    </w:p>
    <w:p w14:paraId="01A85CE1" w14:textId="57874FDB" w:rsidR="00176DD2" w:rsidRDefault="003262C0">
      <w:pPr>
        <w:rPr>
          <w:rFonts w:ascii="BIZ UDゴシック" w:eastAsia="BIZ UDゴシック" w:hAnsi="BIZ UDゴシック"/>
          <w:sz w:val="22"/>
        </w:rPr>
      </w:pPr>
      <w:r>
        <w:rPr>
          <w:rFonts w:ascii="BIZ UDゴシック" w:eastAsia="BIZ UDゴシック" w:hAnsi="BIZ UDゴシック" w:hint="eastAsia"/>
          <w:sz w:val="22"/>
        </w:rPr>
        <w:t xml:space="preserve">　「朝起きてから夜寝るまで、どのように過ごしていますか？」「１日どのように過ごしていますか？」等のように聞き取ると良い</w:t>
      </w:r>
      <w:r w:rsidR="008D0BF5">
        <w:rPr>
          <w:rFonts w:ascii="BIZ UDゴシック" w:eastAsia="BIZ UDゴシック" w:hAnsi="BIZ UDゴシック" w:hint="eastAsia"/>
          <w:sz w:val="22"/>
        </w:rPr>
        <w:t>ようです。</w:t>
      </w:r>
    </w:p>
    <w:p w14:paraId="50F4619E" w14:textId="6A9A18E5" w:rsidR="00060EB6" w:rsidRDefault="003262C0" w:rsidP="008C07C2">
      <w:pPr>
        <w:ind w:firstLineChars="100" w:firstLine="220"/>
        <w:rPr>
          <w:rFonts w:ascii="BIZ UDゴシック" w:eastAsia="BIZ UDゴシック" w:hAnsi="BIZ UDゴシック"/>
          <w:sz w:val="22"/>
        </w:rPr>
      </w:pPr>
      <w:r>
        <w:rPr>
          <w:rFonts w:ascii="BIZ UDゴシック" w:eastAsia="BIZ UDゴシック" w:hAnsi="BIZ UDゴシック" w:hint="eastAsia"/>
          <w:sz w:val="22"/>
        </w:rPr>
        <w:t>「起床は何時？」のように</w:t>
      </w:r>
      <w:r w:rsidR="00176DD2">
        <w:rPr>
          <w:rFonts w:ascii="BIZ UDゴシック" w:eastAsia="BIZ UDゴシック" w:hAnsi="BIZ UDゴシック" w:hint="eastAsia"/>
          <w:sz w:val="22"/>
        </w:rPr>
        <w:t>時間を聞いていただいても良い</w:t>
      </w:r>
      <w:r w:rsidR="005272AC">
        <w:rPr>
          <w:rFonts w:ascii="BIZ UDゴシック" w:eastAsia="BIZ UDゴシック" w:hAnsi="BIZ UDゴシック" w:hint="eastAsia"/>
          <w:sz w:val="22"/>
        </w:rPr>
        <w:t>です</w:t>
      </w:r>
      <w:r w:rsidR="00176DD2">
        <w:rPr>
          <w:rFonts w:ascii="BIZ UDゴシック" w:eastAsia="BIZ UDゴシック" w:hAnsi="BIZ UDゴシック" w:hint="eastAsia"/>
          <w:sz w:val="22"/>
        </w:rPr>
        <w:t>が、調査員テキストの定義上「厳密な時間、曜日ごとのスケジュール等の複雑な内容まで理解している必要はない」とあるため、おおまかな１日の流れを回答できるかどうかで評価するようお願いします。なお、明らかな時間の誤差（起きる時間と朝食が同じ時間</w:t>
      </w:r>
      <w:r w:rsidR="00424811">
        <w:rPr>
          <w:rFonts w:ascii="BIZ UDゴシック" w:eastAsia="BIZ UDゴシック" w:hAnsi="BIZ UDゴシック" w:hint="eastAsia"/>
          <w:sz w:val="22"/>
        </w:rPr>
        <w:t>等</w:t>
      </w:r>
      <w:r w:rsidR="00176DD2">
        <w:rPr>
          <w:rFonts w:ascii="BIZ UDゴシック" w:eastAsia="BIZ UDゴシック" w:hAnsi="BIZ UDゴシック" w:hint="eastAsia"/>
          <w:sz w:val="22"/>
        </w:rPr>
        <w:t>）や会話内容に整合性が無い場合は、</w:t>
      </w:r>
      <w:r w:rsidR="008C07C2">
        <w:rPr>
          <w:rFonts w:ascii="BIZ UDゴシック" w:eastAsia="BIZ UDゴシック" w:hAnsi="BIZ UDゴシック" w:hint="eastAsia"/>
          <w:sz w:val="22"/>
        </w:rPr>
        <w:t>介護者</w:t>
      </w:r>
      <w:r w:rsidR="00176DD2">
        <w:rPr>
          <w:rFonts w:ascii="BIZ UDゴシック" w:eastAsia="BIZ UDゴシック" w:hAnsi="BIZ UDゴシック" w:hint="eastAsia"/>
          <w:sz w:val="22"/>
        </w:rPr>
        <w:t>に日頃の様子の確認を行ってください。</w:t>
      </w:r>
    </w:p>
    <w:p w14:paraId="7405B381" w14:textId="19C45613" w:rsidR="003262C0" w:rsidRDefault="003262C0">
      <w:pPr>
        <w:rPr>
          <w:rFonts w:ascii="BIZ UDゴシック" w:eastAsia="BIZ UDゴシック" w:hAnsi="BIZ UDゴシック"/>
          <w:sz w:val="22"/>
        </w:rPr>
      </w:pPr>
    </w:p>
    <w:p w14:paraId="1C26D445" w14:textId="18AA2BD8" w:rsidR="003262C0" w:rsidRDefault="003262C0">
      <w:pPr>
        <w:rPr>
          <w:rFonts w:ascii="BIZ UDゴシック" w:eastAsia="BIZ UDゴシック" w:hAnsi="BIZ UDゴシック"/>
          <w:sz w:val="22"/>
        </w:rPr>
      </w:pPr>
    </w:p>
    <w:p w14:paraId="5360A99A" w14:textId="77777777" w:rsidR="003262C0" w:rsidRPr="001B59ED" w:rsidRDefault="003262C0">
      <w:pPr>
        <w:rPr>
          <w:rFonts w:ascii="BIZ UDゴシック" w:eastAsia="BIZ UDゴシック" w:hAnsi="BIZ UDゴシック"/>
          <w:sz w:val="22"/>
        </w:rPr>
      </w:pPr>
    </w:p>
    <w:p w14:paraId="40AB09C2" w14:textId="7CA23EA6" w:rsidR="00060EB6" w:rsidRPr="001B59ED" w:rsidRDefault="00060EB6">
      <w:pPr>
        <w:rPr>
          <w:rFonts w:ascii="BIZ UDゴシック" w:eastAsia="BIZ UDゴシック" w:hAnsi="BIZ UDゴシック"/>
          <w:sz w:val="22"/>
        </w:rPr>
      </w:pPr>
    </w:p>
    <w:p w14:paraId="774A6B13" w14:textId="7CFAB302" w:rsidR="00060EB6" w:rsidRPr="001B59ED" w:rsidRDefault="00060EB6">
      <w:pPr>
        <w:rPr>
          <w:rFonts w:ascii="BIZ UDゴシック" w:eastAsia="BIZ UDゴシック" w:hAnsi="BIZ UDゴシック"/>
          <w:sz w:val="22"/>
        </w:rPr>
      </w:pPr>
    </w:p>
    <w:p w14:paraId="38B23E5A" w14:textId="5A0D4F77"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noProof/>
          <w:sz w:val="22"/>
        </w:rPr>
        <w:lastRenderedPageBreak/>
        <mc:AlternateContent>
          <mc:Choice Requires="wps">
            <w:drawing>
              <wp:anchor distT="45720" distB="45720" distL="114300" distR="114300" simplePos="0" relativeHeight="251676672" behindDoc="1" locked="0" layoutInCell="1" allowOverlap="1" wp14:anchorId="5E0B151E" wp14:editId="17ADF41A">
                <wp:simplePos x="0" y="0"/>
                <wp:positionH relativeFrom="column">
                  <wp:posOffset>-3810</wp:posOffset>
                </wp:positionH>
                <wp:positionV relativeFrom="paragraph">
                  <wp:posOffset>-3175</wp:posOffset>
                </wp:positionV>
                <wp:extent cx="5467350" cy="857250"/>
                <wp:effectExtent l="0" t="0" r="1905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57250"/>
                        </a:xfrm>
                        <a:prstGeom prst="rect">
                          <a:avLst/>
                        </a:prstGeom>
                        <a:solidFill>
                          <a:srgbClr val="FFFFFF"/>
                        </a:solidFill>
                        <a:ln w="9525">
                          <a:solidFill>
                            <a:srgbClr val="000000"/>
                          </a:solidFill>
                          <a:miter lim="800000"/>
                          <a:headEnd/>
                          <a:tailEnd/>
                        </a:ln>
                      </wps:spPr>
                      <wps:txbx>
                        <w:txbxContent>
                          <w:p w14:paraId="175DC035" w14:textId="77777777" w:rsidR="00060EB6" w:rsidRPr="004217AF" w:rsidRDefault="00060EB6" w:rsidP="00060EB6">
                            <w:pPr>
                              <w:rPr>
                                <w:rFonts w:ascii="BIZ UDゴシック" w:eastAsia="BIZ UDゴシック" w:hAnsi="BIZ UDゴシック"/>
                                <w:sz w:val="22"/>
                                <w:szCs w:val="24"/>
                              </w:rPr>
                            </w:pPr>
                            <w:r w:rsidRPr="004217AF">
                              <w:rPr>
                                <w:rFonts w:ascii="BIZ UDゴシック" w:eastAsia="BIZ UDゴシック" w:hAnsi="BIZ UDゴシック" w:hint="eastAsia"/>
                                <w:sz w:val="22"/>
                                <w:szCs w:val="24"/>
                              </w:rPr>
                              <w:t>問９</w:t>
                            </w:r>
                          </w:p>
                          <w:p w14:paraId="02A35C7E" w14:textId="77777777" w:rsidR="00060EB6" w:rsidRPr="004217AF" w:rsidRDefault="00060EB6" w:rsidP="00060EB6">
                            <w:pPr>
                              <w:rPr>
                                <w:rFonts w:ascii="BIZ UDゴシック" w:eastAsia="BIZ UDゴシック" w:hAnsi="BIZ UDゴシック"/>
                                <w:sz w:val="22"/>
                                <w:szCs w:val="24"/>
                              </w:rPr>
                            </w:pPr>
                            <w:r w:rsidRPr="004217AF">
                              <w:rPr>
                                <w:rFonts w:ascii="BIZ UDゴシック" w:eastAsia="BIZ UDゴシック" w:hAnsi="BIZ UDゴシック" w:hint="eastAsia"/>
                                <w:sz w:val="22"/>
                                <w:szCs w:val="24"/>
                              </w:rPr>
                              <w:t xml:space="preserve">　【３－４短期記憶】について、高齢者世帯の場合、回答が曖昧なことが多い。良い聞き取り方はあるか。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E0B151E" id="_x0000_s1034" type="#_x0000_t202" style="position:absolute;left:0;text-align:left;margin-left:-.3pt;margin-top:-.25pt;width:430.5pt;height:67.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">
                <v:textbox>
                  <w:txbxContent>
                    <w:p w14:paraId="175DC035" w14:textId="77777777" w:rsidR="00060EB6" w:rsidRPr="004217AF" w:rsidRDefault="00060EB6" w:rsidP="00060EB6">
                      <w:pPr>
                        <w:rPr>
                          <w:rFonts w:ascii="BIZ UDゴシック" w:eastAsia="BIZ UDゴシック" w:hAnsi="BIZ UDゴシック"/>
                          <w:sz w:val="22"/>
                          <w:szCs w:val="24"/>
                        </w:rPr>
                      </w:pPr>
                      <w:r w:rsidRPr="004217AF">
                        <w:rPr>
                          <w:rFonts w:ascii="BIZ UDゴシック" w:eastAsia="BIZ UDゴシック" w:hAnsi="BIZ UDゴシック" w:hint="eastAsia"/>
                          <w:sz w:val="22"/>
                          <w:szCs w:val="24"/>
                        </w:rPr>
                        <w:t>問９</w:t>
                      </w:r>
                    </w:p>
                    <w:p w14:paraId="02A35C7E" w14:textId="77777777" w:rsidR="00060EB6" w:rsidRPr="004217AF" w:rsidRDefault="00060EB6" w:rsidP="00060EB6">
                      <w:pPr>
                        <w:rPr>
                          <w:rFonts w:ascii="BIZ UDゴシック" w:eastAsia="BIZ UDゴシック" w:hAnsi="BIZ UDゴシック"/>
                          <w:sz w:val="22"/>
                          <w:szCs w:val="24"/>
                        </w:rPr>
                      </w:pPr>
                      <w:r w:rsidRPr="004217AF">
                        <w:rPr>
                          <w:rFonts w:ascii="BIZ UDゴシック" w:eastAsia="BIZ UDゴシック" w:hAnsi="BIZ UDゴシック" w:hint="eastAsia"/>
                          <w:sz w:val="22"/>
                          <w:szCs w:val="24"/>
                        </w:rPr>
                        <w:t xml:space="preserve">　【３－４短期記憶】について、高齢者世帯の場合、回答が曖昧なことが多い。良い聞き取り方はあるか。</w:t>
                      </w:r>
                    </w:p>
                  </w:txbxContent>
                </v:textbox>
              </v:shape>
            </w:pict>
          </mc:Fallback>
        </mc:AlternateContent>
      </w:r>
    </w:p>
    <w:p w14:paraId="372CE81A" w14:textId="336A4F7E" w:rsidR="00060EB6" w:rsidRPr="001B59ED" w:rsidRDefault="00060EB6">
      <w:pPr>
        <w:rPr>
          <w:rFonts w:ascii="BIZ UDゴシック" w:eastAsia="BIZ UDゴシック" w:hAnsi="BIZ UDゴシック"/>
          <w:sz w:val="22"/>
        </w:rPr>
      </w:pPr>
    </w:p>
    <w:p w14:paraId="1078640D" w14:textId="75A300F0" w:rsidR="00060EB6" w:rsidRPr="001B59ED" w:rsidRDefault="00060EB6">
      <w:pPr>
        <w:rPr>
          <w:rFonts w:ascii="BIZ UDゴシック" w:eastAsia="BIZ UDゴシック" w:hAnsi="BIZ UDゴシック"/>
          <w:sz w:val="22"/>
        </w:rPr>
      </w:pPr>
    </w:p>
    <w:p w14:paraId="0967FC90" w14:textId="7550E013" w:rsidR="00060EB6" w:rsidRPr="001B59ED" w:rsidRDefault="00060EB6">
      <w:pPr>
        <w:rPr>
          <w:rFonts w:ascii="BIZ UDゴシック" w:eastAsia="BIZ UDゴシック" w:hAnsi="BIZ UDゴシック"/>
          <w:sz w:val="22"/>
        </w:rPr>
      </w:pPr>
    </w:p>
    <w:p w14:paraId="7A1FDC12" w14:textId="0C08CD11" w:rsidR="00060EB6" w:rsidRPr="001B59ED" w:rsidRDefault="00722AE8">
      <w:pPr>
        <w:rPr>
          <w:rFonts w:ascii="BIZ UDゴシック" w:eastAsia="BIZ UDゴシック" w:hAnsi="BIZ UDゴシック"/>
          <w:sz w:val="22"/>
        </w:rPr>
      </w:pPr>
      <w:r>
        <w:rPr>
          <w:rFonts w:ascii="BIZ UDゴシック" w:eastAsia="BIZ UDゴシック" w:hAnsi="BIZ UDゴシック" w:hint="eastAsia"/>
          <w:sz w:val="22"/>
        </w:rPr>
        <w:t xml:space="preserve">　本人から聞き取りを行い、併せて介護者から日頃の様子の聞き取ることが原則ですが、介護者も曖昧な回答の場合や独居のために日頃の様子が分からないような場合は３品テストを実施し、確認してください。なお、その場合は３品テストを行った理由（介護者も曖昧、介護者が不在で日頃の様子が不明等）を３品テストの回答結果と併せて特記事項に記載してください。</w:t>
      </w:r>
    </w:p>
    <w:p w14:paraId="50C43041" w14:textId="219FF2A9" w:rsidR="00060EB6" w:rsidRPr="00722AE8" w:rsidRDefault="00060EB6">
      <w:pPr>
        <w:rPr>
          <w:rFonts w:ascii="BIZ UDゴシック" w:eastAsia="BIZ UDゴシック" w:hAnsi="BIZ UDゴシック"/>
          <w:sz w:val="22"/>
        </w:rPr>
      </w:pPr>
    </w:p>
    <w:p w14:paraId="5CB87003" w14:textId="65FB6D15" w:rsidR="00060EB6" w:rsidRPr="001B59ED" w:rsidRDefault="00060EB6">
      <w:pPr>
        <w:rPr>
          <w:rFonts w:ascii="BIZ UDゴシック" w:eastAsia="BIZ UDゴシック" w:hAnsi="BIZ UDゴシック"/>
          <w:sz w:val="22"/>
        </w:rPr>
      </w:pPr>
    </w:p>
    <w:p w14:paraId="716255E5" w14:textId="7994AB6C"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noProof/>
          <w:sz w:val="22"/>
        </w:rPr>
        <mc:AlternateContent>
          <mc:Choice Requires="wps">
            <w:drawing>
              <wp:anchor distT="45720" distB="45720" distL="114300" distR="114300" simplePos="0" relativeHeight="251677696" behindDoc="1" locked="0" layoutInCell="1" allowOverlap="1" wp14:anchorId="3669B16D" wp14:editId="7C8827B1">
                <wp:simplePos x="0" y="0"/>
                <wp:positionH relativeFrom="column">
                  <wp:posOffset>-3810</wp:posOffset>
                </wp:positionH>
                <wp:positionV relativeFrom="paragraph">
                  <wp:posOffset>6350</wp:posOffset>
                </wp:positionV>
                <wp:extent cx="5467350" cy="1095375"/>
                <wp:effectExtent l="0" t="0" r="19050" b="28575"/>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1095375"/>
                        </a:xfrm>
                        <a:prstGeom prst="rect">
                          <a:avLst/>
                        </a:prstGeom>
                        <a:solidFill>
                          <a:srgbClr val="FFFFFF"/>
                        </a:solidFill>
                        <a:ln w="9525">
                          <a:solidFill>
                            <a:srgbClr val="000000"/>
                          </a:solidFill>
                          <a:miter lim="800000"/>
                          <a:headEnd/>
                          <a:tailEnd/>
                        </a:ln>
                      </wps:spPr>
                      <wps:txbx>
                        <w:txbxContent>
                          <w:p w14:paraId="75C032B9"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問１０</w:t>
                            </w:r>
                          </w:p>
                          <w:p w14:paraId="6966EBF3"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 xml:space="preserve">　【３－４短期記憶】について、施設調査の場合「何もしていない」というような回答が多い。フロア等におり、何もしていない場合「できる」としているが、どこまで遡れば良いか。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669B16D" id="テキスト ボックス 4" o:spid="_x0000_s1035" type="#_x0000_t202" style="position:absolute;left:0;text-align:left;margin-left:-.3pt;margin-top:.5pt;width:430.5pt;height:86.2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">
                <v:textbox>
                  <w:txbxContent>
                    <w:p w14:paraId="75C032B9"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問１０</w:t>
                      </w:r>
                    </w:p>
                    <w:p w14:paraId="6966EBF3"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 xml:space="preserve">　【３－４短期記憶】について、施設調査の場合「何もしていない」というような回答が多い。フロア等におり、何もしていない場合「できる」としているが、どこまで遡れば良いか。</w:t>
                      </w:r>
                    </w:p>
                  </w:txbxContent>
                </v:textbox>
              </v:shape>
            </w:pict>
          </mc:Fallback>
        </mc:AlternateContent>
      </w:r>
    </w:p>
    <w:p w14:paraId="0A5F48FE" w14:textId="047FEDC7" w:rsidR="00060EB6" w:rsidRPr="001B59ED" w:rsidRDefault="00060EB6">
      <w:pPr>
        <w:rPr>
          <w:rFonts w:ascii="BIZ UDゴシック" w:eastAsia="BIZ UDゴシック" w:hAnsi="BIZ UDゴシック"/>
          <w:sz w:val="22"/>
        </w:rPr>
      </w:pPr>
    </w:p>
    <w:p w14:paraId="3AD192EE" w14:textId="14FE91AD" w:rsidR="00060EB6" w:rsidRPr="001B59ED" w:rsidRDefault="00060EB6">
      <w:pPr>
        <w:rPr>
          <w:rFonts w:ascii="BIZ UDゴシック" w:eastAsia="BIZ UDゴシック" w:hAnsi="BIZ UDゴシック"/>
          <w:sz w:val="22"/>
        </w:rPr>
      </w:pPr>
    </w:p>
    <w:p w14:paraId="05274BD4" w14:textId="4F94BD69" w:rsidR="00060EB6" w:rsidRPr="001B59ED" w:rsidRDefault="00060EB6">
      <w:pPr>
        <w:rPr>
          <w:rFonts w:ascii="BIZ UDゴシック" w:eastAsia="BIZ UDゴシック" w:hAnsi="BIZ UDゴシック"/>
          <w:sz w:val="22"/>
        </w:rPr>
      </w:pPr>
    </w:p>
    <w:p w14:paraId="1833443B" w14:textId="01CD522C" w:rsidR="00060EB6" w:rsidRPr="001B59ED" w:rsidRDefault="00060EB6">
      <w:pPr>
        <w:rPr>
          <w:rFonts w:ascii="BIZ UDゴシック" w:eastAsia="BIZ UDゴシック" w:hAnsi="BIZ UDゴシック"/>
          <w:sz w:val="22"/>
        </w:rPr>
      </w:pPr>
    </w:p>
    <w:p w14:paraId="3C9089A0" w14:textId="7400C9D1" w:rsidR="00D55E08" w:rsidRPr="001B59ED" w:rsidRDefault="004217AF">
      <w:pPr>
        <w:rPr>
          <w:rFonts w:ascii="BIZ UDゴシック" w:eastAsia="BIZ UDゴシック" w:hAnsi="BIZ UDゴシック"/>
          <w:sz w:val="22"/>
        </w:rPr>
      </w:pPr>
      <w:r>
        <w:rPr>
          <w:rFonts w:ascii="BIZ UDゴシック" w:eastAsia="BIZ UDゴシック" w:hAnsi="BIZ UDゴシック" w:hint="eastAsia"/>
          <w:sz w:val="22"/>
        </w:rPr>
        <w:t xml:space="preserve">　「何もしていない」「テレビを見ていた」「調査員を待っていた」等の返答</w:t>
      </w:r>
      <w:r w:rsidR="00D55E08">
        <w:rPr>
          <w:rFonts w:ascii="BIZ UDゴシック" w:eastAsia="BIZ UDゴシック" w:hAnsi="BIZ UDゴシック" w:hint="eastAsia"/>
          <w:sz w:val="22"/>
        </w:rPr>
        <w:t>があった</w:t>
      </w:r>
      <w:r>
        <w:rPr>
          <w:rFonts w:ascii="BIZ UDゴシック" w:eastAsia="BIZ UDゴシック" w:hAnsi="BIZ UDゴシック" w:hint="eastAsia"/>
          <w:sz w:val="22"/>
        </w:rPr>
        <w:t>場合は、</w:t>
      </w:r>
      <w:r w:rsidR="00D55E08">
        <w:rPr>
          <w:rFonts w:ascii="BIZ UDゴシック" w:eastAsia="BIZ UDゴシック" w:hAnsi="BIZ UDゴシック" w:hint="eastAsia"/>
          <w:sz w:val="22"/>
        </w:rPr>
        <w:t>「椅子に座ってい</w:t>
      </w:r>
      <w:r w:rsidR="008D0BF5">
        <w:rPr>
          <w:rFonts w:ascii="BIZ UDゴシック" w:eastAsia="BIZ UDゴシック" w:hAnsi="BIZ UDゴシック" w:hint="eastAsia"/>
          <w:sz w:val="22"/>
        </w:rPr>
        <w:t>ましたか</w:t>
      </w:r>
      <w:r w:rsidR="00D55E08">
        <w:rPr>
          <w:rFonts w:ascii="BIZ UDゴシック" w:eastAsia="BIZ UDゴシック" w:hAnsi="BIZ UDゴシック" w:hint="eastAsia"/>
          <w:sz w:val="22"/>
        </w:rPr>
        <w:t>？」「寝てい</w:t>
      </w:r>
      <w:r w:rsidR="008D0BF5">
        <w:rPr>
          <w:rFonts w:ascii="BIZ UDゴシック" w:eastAsia="BIZ UDゴシック" w:hAnsi="BIZ UDゴシック" w:hint="eastAsia"/>
          <w:sz w:val="22"/>
        </w:rPr>
        <w:t>ましたか</w:t>
      </w:r>
      <w:r w:rsidR="00D55E08">
        <w:rPr>
          <w:rFonts w:ascii="BIZ UDゴシック" w:eastAsia="BIZ UDゴシック" w:hAnsi="BIZ UDゴシック" w:hint="eastAsia"/>
          <w:sz w:val="22"/>
        </w:rPr>
        <w:t>？」「どのようなテレビ番組を見てい</w:t>
      </w:r>
      <w:r w:rsidR="008D0BF5">
        <w:rPr>
          <w:rFonts w:ascii="BIZ UDゴシック" w:eastAsia="BIZ UDゴシック" w:hAnsi="BIZ UDゴシック" w:hint="eastAsia"/>
          <w:sz w:val="22"/>
        </w:rPr>
        <w:t>ましたか</w:t>
      </w:r>
      <w:r w:rsidR="00D55E08">
        <w:rPr>
          <w:rFonts w:ascii="BIZ UDゴシック" w:eastAsia="BIZ UDゴシック" w:hAnsi="BIZ UDゴシック" w:hint="eastAsia"/>
          <w:sz w:val="22"/>
        </w:rPr>
        <w:t>？」のように何もしていない状況を</w:t>
      </w:r>
      <w:r w:rsidR="006C0AA8">
        <w:rPr>
          <w:rFonts w:ascii="BIZ UDゴシック" w:eastAsia="BIZ UDゴシック" w:hAnsi="BIZ UDゴシック" w:hint="eastAsia"/>
          <w:sz w:val="22"/>
        </w:rPr>
        <w:t>聞き取って</w:t>
      </w:r>
      <w:r w:rsidR="005272AC">
        <w:rPr>
          <w:rFonts w:ascii="BIZ UDゴシック" w:eastAsia="BIZ UDゴシック" w:hAnsi="BIZ UDゴシック" w:hint="eastAsia"/>
          <w:sz w:val="22"/>
        </w:rPr>
        <w:t>ください</w:t>
      </w:r>
      <w:r w:rsidR="00D55E08">
        <w:rPr>
          <w:rFonts w:ascii="BIZ UDゴシック" w:eastAsia="BIZ UDゴシック" w:hAnsi="BIZ UDゴシック" w:hint="eastAsia"/>
          <w:sz w:val="22"/>
        </w:rPr>
        <w:t>。併せて介護者へ日頃の様子を確認し、食事や入浴、レクリエーションを行ったこと等を覚えているかどうか、聞き取りを行います。直前のことを聞き取る場合は概ね５分～</w:t>
      </w:r>
      <w:r w:rsidR="00A2617E">
        <w:rPr>
          <w:rFonts w:ascii="BIZ UDゴシック" w:eastAsia="BIZ UDゴシック" w:hAnsi="BIZ UDゴシック" w:hint="eastAsia"/>
          <w:sz w:val="22"/>
        </w:rPr>
        <w:t>10</w:t>
      </w:r>
      <w:r w:rsidR="00D55E08">
        <w:rPr>
          <w:rFonts w:ascii="BIZ UDゴシック" w:eastAsia="BIZ UDゴシック" w:hAnsi="BIZ UDゴシック" w:hint="eastAsia"/>
          <w:sz w:val="22"/>
        </w:rPr>
        <w:t>分程度前のことを確認するようお願いします。</w:t>
      </w:r>
    </w:p>
    <w:p w14:paraId="6DAF53B0" w14:textId="77777777" w:rsidR="00D55E08" w:rsidRPr="00D55E08" w:rsidRDefault="00D55E08">
      <w:pPr>
        <w:rPr>
          <w:rFonts w:ascii="BIZ UDゴシック" w:eastAsia="BIZ UDゴシック" w:hAnsi="BIZ UDゴシック"/>
          <w:sz w:val="22"/>
        </w:rPr>
      </w:pPr>
    </w:p>
    <w:p w14:paraId="0871F65A" w14:textId="5B43F61D"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noProof/>
          <w:sz w:val="22"/>
        </w:rPr>
        <mc:AlternateContent>
          <mc:Choice Requires="wps">
            <w:drawing>
              <wp:anchor distT="45720" distB="45720" distL="114300" distR="114300" simplePos="0" relativeHeight="251678720" behindDoc="1" locked="0" layoutInCell="1" allowOverlap="1" wp14:anchorId="19CDA130" wp14:editId="756FE51F">
                <wp:simplePos x="0" y="0"/>
                <wp:positionH relativeFrom="column">
                  <wp:posOffset>-3810</wp:posOffset>
                </wp:positionH>
                <wp:positionV relativeFrom="paragraph">
                  <wp:posOffset>215900</wp:posOffset>
                </wp:positionV>
                <wp:extent cx="5467350" cy="1590675"/>
                <wp:effectExtent l="0" t="0" r="19050" b="28575"/>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1590675"/>
                        </a:xfrm>
                        <a:prstGeom prst="rect">
                          <a:avLst/>
                        </a:prstGeom>
                        <a:solidFill>
                          <a:srgbClr val="FFFFFF"/>
                        </a:solidFill>
                        <a:ln w="9525">
                          <a:solidFill>
                            <a:srgbClr val="000000"/>
                          </a:solidFill>
                          <a:miter lim="800000"/>
                          <a:headEnd/>
                          <a:tailEnd/>
                        </a:ln>
                      </wps:spPr>
                      <wps:txbx>
                        <w:txbxContent>
                          <w:p w14:paraId="6136A6B8"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問１１</w:t>
                            </w:r>
                          </w:p>
                          <w:p w14:paraId="08A6D5A9"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 xml:space="preserve">　【３－４短期記憶】について、直前とはどれくらい前のことか。</w:t>
                            </w:r>
                          </w:p>
                          <w:p w14:paraId="035F6EB1" w14:textId="77777777" w:rsidR="00060EB6" w:rsidRDefault="00060EB6" w:rsidP="00060EB6">
                            <w:pPr>
                              <w:ind w:firstLineChars="100" w:firstLine="210"/>
                              <w:rPr>
                                <w:rFonts w:ascii="BIZ UDゴシック" w:eastAsia="BIZ UDゴシック" w:hAnsi="BIZ UDゴシック"/>
                              </w:rPr>
                            </w:pPr>
                            <w:r>
                              <w:rPr>
                                <w:rFonts w:ascii="BIZ UDゴシック" w:eastAsia="BIZ UDゴシック" w:hAnsi="BIZ UDゴシック" w:hint="eastAsia"/>
                              </w:rPr>
                              <w:t>また、「調査員が来る前に何をしていたか」の質問に、数時間前に食事していた事を思い出して「食事」と答える場合がある。時間差が出ても直前と考えてよいか。</w:t>
                            </w:r>
                          </w:p>
                          <w:p w14:paraId="7F263BE9" w14:textId="77777777" w:rsidR="00060EB6" w:rsidRDefault="00060EB6" w:rsidP="00060EB6">
                            <w:pPr>
                              <w:ind w:firstLineChars="100" w:firstLine="210"/>
                              <w:rPr>
                                <w:rFonts w:ascii="BIZ UDゴシック" w:eastAsia="BIZ UDゴシック" w:hAnsi="BIZ UDゴシック"/>
                              </w:rPr>
                            </w:pPr>
                            <w:r>
                              <w:rPr>
                                <w:rFonts w:ascii="BIZ UDゴシック" w:eastAsia="BIZ UDゴシック" w:hAnsi="BIZ UDゴシック" w:hint="eastAsia"/>
                              </w:rPr>
                              <w:t>３品テストは正答する人も多く、３品テスト以外で他に確認できる聞き取り方はあるか。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9CDA130" id="テキスト ボックス 5" o:spid="_x0000_s1036" type="#_x0000_t202" style="position:absolute;left:0;text-align:left;margin-left:-.3pt;margin-top:17pt;width:430.5pt;height:125.2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">
                <v:textbox>
                  <w:txbxContent>
                    <w:p w14:paraId="6136A6B8"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問１１</w:t>
                      </w:r>
                    </w:p>
                    <w:p w14:paraId="08A6D5A9"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 xml:space="preserve">　【３－４短期記憶】について、直前とはどれくらい前のことか。</w:t>
                      </w:r>
                    </w:p>
                    <w:p w14:paraId="035F6EB1" w14:textId="77777777" w:rsidR="00060EB6" w:rsidRDefault="00060EB6" w:rsidP="00060EB6">
                      <w:pPr>
                        <w:ind w:firstLineChars="100" w:firstLine="210"/>
                        <w:rPr>
                          <w:rFonts w:ascii="BIZ UDゴシック" w:eastAsia="BIZ UDゴシック" w:hAnsi="BIZ UDゴシック"/>
                        </w:rPr>
                      </w:pPr>
                      <w:r>
                        <w:rPr>
                          <w:rFonts w:ascii="BIZ UDゴシック" w:eastAsia="BIZ UDゴシック" w:hAnsi="BIZ UDゴシック" w:hint="eastAsia"/>
                        </w:rPr>
                        <w:t>また、「調査員が来る前に何をしていたか」の質問に、数時間前に食事していた事を思い出して「食事」と答える場合がある。時間差が出ても直前と考えてよいか。</w:t>
                      </w:r>
                    </w:p>
                    <w:p w14:paraId="7F263BE9" w14:textId="77777777" w:rsidR="00060EB6" w:rsidRDefault="00060EB6" w:rsidP="00060EB6">
                      <w:pPr>
                        <w:ind w:firstLineChars="100" w:firstLine="210"/>
                        <w:rPr>
                          <w:rFonts w:ascii="BIZ UDゴシック" w:eastAsia="BIZ UDゴシック" w:hAnsi="BIZ UDゴシック"/>
                        </w:rPr>
                      </w:pPr>
                      <w:r>
                        <w:rPr>
                          <w:rFonts w:ascii="BIZ UDゴシック" w:eastAsia="BIZ UDゴシック" w:hAnsi="BIZ UDゴシック" w:hint="eastAsia"/>
                        </w:rPr>
                        <w:t>３品テストは正答する人も多く、３品テスト以外で他に確認できる聞き取り方はあるか。</w:t>
                      </w:r>
                    </w:p>
                  </w:txbxContent>
                </v:textbox>
              </v:shape>
            </w:pict>
          </mc:Fallback>
        </mc:AlternateContent>
      </w:r>
    </w:p>
    <w:p w14:paraId="25E8B2FC" w14:textId="6B2732B4" w:rsidR="00060EB6" w:rsidRPr="001B59ED" w:rsidRDefault="00060EB6">
      <w:pPr>
        <w:rPr>
          <w:rFonts w:ascii="BIZ UDゴシック" w:eastAsia="BIZ UDゴシック" w:hAnsi="BIZ UDゴシック"/>
          <w:sz w:val="22"/>
        </w:rPr>
      </w:pPr>
    </w:p>
    <w:p w14:paraId="59D11654" w14:textId="455286EE" w:rsidR="00060EB6" w:rsidRPr="001B59ED" w:rsidRDefault="00060EB6">
      <w:pPr>
        <w:rPr>
          <w:rFonts w:ascii="BIZ UDゴシック" w:eastAsia="BIZ UDゴシック" w:hAnsi="BIZ UDゴシック"/>
          <w:sz w:val="22"/>
        </w:rPr>
      </w:pPr>
    </w:p>
    <w:p w14:paraId="0A0F4051" w14:textId="06230D77" w:rsidR="00060EB6" w:rsidRPr="001B59ED" w:rsidRDefault="00060EB6">
      <w:pPr>
        <w:rPr>
          <w:rFonts w:ascii="BIZ UDゴシック" w:eastAsia="BIZ UDゴシック" w:hAnsi="BIZ UDゴシック"/>
          <w:sz w:val="22"/>
        </w:rPr>
      </w:pPr>
    </w:p>
    <w:p w14:paraId="09C83DE3" w14:textId="61FAF505" w:rsidR="00060EB6" w:rsidRPr="001B59ED" w:rsidRDefault="00060EB6">
      <w:pPr>
        <w:rPr>
          <w:rFonts w:ascii="BIZ UDゴシック" w:eastAsia="BIZ UDゴシック" w:hAnsi="BIZ UDゴシック"/>
          <w:sz w:val="22"/>
        </w:rPr>
      </w:pPr>
    </w:p>
    <w:p w14:paraId="7396AC8F" w14:textId="7666F1CB" w:rsidR="00060EB6" w:rsidRPr="001B59ED" w:rsidRDefault="00060EB6">
      <w:pPr>
        <w:rPr>
          <w:rFonts w:ascii="BIZ UDゴシック" w:eastAsia="BIZ UDゴシック" w:hAnsi="BIZ UDゴシック"/>
          <w:sz w:val="22"/>
        </w:rPr>
      </w:pPr>
    </w:p>
    <w:p w14:paraId="6656DEB9" w14:textId="2DAB414A" w:rsidR="00060EB6" w:rsidRPr="001B59ED" w:rsidRDefault="00060EB6">
      <w:pPr>
        <w:rPr>
          <w:rFonts w:ascii="BIZ UDゴシック" w:eastAsia="BIZ UDゴシック" w:hAnsi="BIZ UDゴシック"/>
          <w:sz w:val="22"/>
        </w:rPr>
      </w:pPr>
    </w:p>
    <w:p w14:paraId="1DF484CF" w14:textId="4897B345" w:rsidR="00060EB6" w:rsidRPr="001B59ED" w:rsidRDefault="00060EB6">
      <w:pPr>
        <w:rPr>
          <w:rFonts w:ascii="BIZ UDゴシック" w:eastAsia="BIZ UDゴシック" w:hAnsi="BIZ UDゴシック"/>
          <w:sz w:val="22"/>
        </w:rPr>
      </w:pPr>
    </w:p>
    <w:p w14:paraId="7F7B5366" w14:textId="5CD8550A" w:rsidR="00060EB6" w:rsidRPr="001B59ED" w:rsidRDefault="00D55E08">
      <w:pPr>
        <w:rPr>
          <w:rFonts w:ascii="BIZ UDゴシック" w:eastAsia="BIZ UDゴシック" w:hAnsi="BIZ UDゴシック"/>
          <w:sz w:val="22"/>
        </w:rPr>
      </w:pPr>
      <w:r>
        <w:rPr>
          <w:rFonts w:ascii="BIZ UDゴシック" w:eastAsia="BIZ UDゴシック" w:hAnsi="BIZ UDゴシック" w:hint="eastAsia"/>
          <w:sz w:val="22"/>
        </w:rPr>
        <w:t xml:space="preserve">　直前</w:t>
      </w:r>
      <w:r w:rsidR="008D0BF5">
        <w:rPr>
          <w:rFonts w:ascii="BIZ UDゴシック" w:eastAsia="BIZ UDゴシック" w:hAnsi="BIZ UDゴシック" w:hint="eastAsia"/>
          <w:sz w:val="22"/>
        </w:rPr>
        <w:t>と</w:t>
      </w:r>
      <w:r>
        <w:rPr>
          <w:rFonts w:ascii="BIZ UDゴシック" w:eastAsia="BIZ UDゴシック" w:hAnsi="BIZ UDゴシック" w:hint="eastAsia"/>
          <w:sz w:val="22"/>
        </w:rPr>
        <w:t>は概ね５分～</w:t>
      </w:r>
      <w:r w:rsidR="00A2617E">
        <w:rPr>
          <w:rFonts w:ascii="BIZ UDゴシック" w:eastAsia="BIZ UDゴシック" w:hAnsi="BIZ UDゴシック" w:hint="eastAsia"/>
          <w:sz w:val="22"/>
        </w:rPr>
        <w:t>10</w:t>
      </w:r>
      <w:r>
        <w:rPr>
          <w:rFonts w:ascii="BIZ UDゴシック" w:eastAsia="BIZ UDゴシック" w:hAnsi="BIZ UDゴシック" w:hint="eastAsia"/>
          <w:sz w:val="22"/>
        </w:rPr>
        <w:t>分前</w:t>
      </w:r>
      <w:r w:rsidR="008C07C2">
        <w:rPr>
          <w:rFonts w:ascii="BIZ UDゴシック" w:eastAsia="BIZ UDゴシック" w:hAnsi="BIZ UDゴシック" w:hint="eastAsia"/>
          <w:sz w:val="22"/>
        </w:rPr>
        <w:t>のことです。数時間前の食事のことを思い出し、回答があったとしても、直前のこととは言えないため、</w:t>
      </w:r>
      <w:r w:rsidR="00CA4BEB">
        <w:rPr>
          <w:rFonts w:ascii="BIZ UDゴシック" w:eastAsia="BIZ UDゴシック" w:hAnsi="BIZ UDゴシック" w:hint="eastAsia"/>
          <w:sz w:val="22"/>
        </w:rPr>
        <w:t>直前に何をしていたかを</w:t>
      </w:r>
      <w:r w:rsidR="008C07C2">
        <w:rPr>
          <w:rFonts w:ascii="BIZ UDゴシック" w:eastAsia="BIZ UDゴシック" w:hAnsi="BIZ UDゴシック" w:hint="eastAsia"/>
          <w:sz w:val="22"/>
        </w:rPr>
        <w:t>確認するようお願いします。併せて介護者へ日頃の様子を確認し、判断してください。</w:t>
      </w:r>
      <w:r w:rsidR="00CA4BEB">
        <w:rPr>
          <w:rFonts w:ascii="BIZ UDゴシック" w:eastAsia="BIZ UDゴシック" w:hAnsi="BIZ UDゴシック" w:hint="eastAsia"/>
          <w:sz w:val="22"/>
        </w:rPr>
        <w:t>介護者からの回答でも判断がつかない場合は３品テストを行いますが、正答したかどうかを特記事項に記載し、それでも迷うような理由があれば併せて記載してください。</w:t>
      </w:r>
    </w:p>
    <w:p w14:paraId="37ECAA1F" w14:textId="4BAE67FD"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noProof/>
          <w:sz w:val="22"/>
        </w:rPr>
        <w:lastRenderedPageBreak/>
        <mc:AlternateContent>
          <mc:Choice Requires="wps">
            <w:drawing>
              <wp:anchor distT="45720" distB="45720" distL="114300" distR="114300" simplePos="0" relativeHeight="251675648" behindDoc="1" locked="0" layoutInCell="1" allowOverlap="1" wp14:anchorId="728F6368" wp14:editId="1293394C">
                <wp:simplePos x="0" y="0"/>
                <wp:positionH relativeFrom="column">
                  <wp:posOffset>0</wp:posOffset>
                </wp:positionH>
                <wp:positionV relativeFrom="paragraph">
                  <wp:posOffset>3810</wp:posOffset>
                </wp:positionV>
                <wp:extent cx="5467350" cy="1057275"/>
                <wp:effectExtent l="0" t="0" r="19050" b="28575"/>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1057275"/>
                        </a:xfrm>
                        <a:prstGeom prst="rect">
                          <a:avLst/>
                        </a:prstGeom>
                        <a:solidFill>
                          <a:srgbClr val="FFFFFF"/>
                        </a:solidFill>
                        <a:ln w="9525">
                          <a:solidFill>
                            <a:srgbClr val="000000"/>
                          </a:solidFill>
                          <a:miter lim="800000"/>
                          <a:headEnd/>
                          <a:tailEnd/>
                        </a:ln>
                      </wps:spPr>
                      <wps:txbx>
                        <w:txbxContent>
                          <w:p w14:paraId="3B081C4D"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問１２</w:t>
                            </w:r>
                          </w:p>
                          <w:p w14:paraId="4132907C" w14:textId="77777777" w:rsidR="00060EB6" w:rsidRPr="00767433" w:rsidRDefault="00060EB6" w:rsidP="00060EB6">
                            <w:pPr>
                              <w:rPr>
                                <w:rFonts w:ascii="BIZ UDゴシック" w:eastAsia="BIZ UDゴシック" w:hAnsi="BIZ UDゴシック"/>
                              </w:rPr>
                            </w:pPr>
                            <w:r>
                              <w:rPr>
                                <w:rFonts w:ascii="BIZ UDゴシック" w:eastAsia="BIZ UDゴシック" w:hAnsi="BIZ UDゴシック" w:hint="eastAsia"/>
                              </w:rPr>
                              <w:t xml:space="preserve">　４群について、別室対応が取れず、本人の目の前で家族から聞き取りをすることがある。本人に退室を促してみるが、なかなか頷いてくれず、上手く家族に質問の意図を伝えられないことがある。本人がいる場合に良い聞き取り方はある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28F6368" id="_x0000_s1037" type="#_x0000_t202" style="position:absolute;left:0;text-align:left;margin-left:0;margin-top:.3pt;width:430.5pt;height:83.25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">
                <v:textbox>
                  <w:txbxContent>
                    <w:p w14:paraId="3B081C4D"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問１２</w:t>
                      </w:r>
                    </w:p>
                    <w:p w14:paraId="4132907C" w14:textId="77777777" w:rsidR="00060EB6" w:rsidRPr="00767433" w:rsidRDefault="00060EB6" w:rsidP="00060EB6">
                      <w:pPr>
                        <w:rPr>
                          <w:rFonts w:ascii="BIZ UDゴシック" w:eastAsia="BIZ UDゴシック" w:hAnsi="BIZ UDゴシック"/>
                        </w:rPr>
                      </w:pPr>
                      <w:r>
                        <w:rPr>
                          <w:rFonts w:ascii="BIZ UDゴシック" w:eastAsia="BIZ UDゴシック" w:hAnsi="BIZ UDゴシック" w:hint="eastAsia"/>
                        </w:rPr>
                        <w:t xml:space="preserve">　４群について、別室対応が取れず、本人の目の前で家族から聞き取りをすることがある。本人に退室を促してみるが、なかなか頷いてくれず、上手く家族に質問の意図を伝えられないことがある。本人がいる場合に良い聞き取り方はあるか。</w:t>
                      </w:r>
                    </w:p>
                  </w:txbxContent>
                </v:textbox>
              </v:shape>
            </w:pict>
          </mc:Fallback>
        </mc:AlternateContent>
      </w:r>
    </w:p>
    <w:p w14:paraId="7CC99BEE" w14:textId="5D7002A7" w:rsidR="00060EB6" w:rsidRPr="001B59ED" w:rsidRDefault="00060EB6">
      <w:pPr>
        <w:rPr>
          <w:rFonts w:ascii="BIZ UDゴシック" w:eastAsia="BIZ UDゴシック" w:hAnsi="BIZ UDゴシック"/>
          <w:sz w:val="22"/>
        </w:rPr>
      </w:pPr>
    </w:p>
    <w:p w14:paraId="2D22B0FD" w14:textId="26EC981A" w:rsidR="00060EB6" w:rsidRPr="001B59ED" w:rsidRDefault="00060EB6">
      <w:pPr>
        <w:rPr>
          <w:rFonts w:ascii="BIZ UDゴシック" w:eastAsia="BIZ UDゴシック" w:hAnsi="BIZ UDゴシック"/>
          <w:sz w:val="22"/>
        </w:rPr>
      </w:pPr>
    </w:p>
    <w:p w14:paraId="5D93EE24" w14:textId="35FFF6A2" w:rsidR="00060EB6" w:rsidRPr="001B59ED" w:rsidRDefault="00060EB6">
      <w:pPr>
        <w:rPr>
          <w:rFonts w:ascii="BIZ UDゴシック" w:eastAsia="BIZ UDゴシック" w:hAnsi="BIZ UDゴシック"/>
          <w:sz w:val="22"/>
        </w:rPr>
      </w:pPr>
    </w:p>
    <w:p w14:paraId="37A57207" w14:textId="0ADBC6D8" w:rsidR="00060EB6" w:rsidRPr="001B59ED" w:rsidRDefault="00060EB6">
      <w:pPr>
        <w:rPr>
          <w:rFonts w:ascii="BIZ UDゴシック" w:eastAsia="BIZ UDゴシック" w:hAnsi="BIZ UDゴシック"/>
          <w:sz w:val="22"/>
        </w:rPr>
      </w:pPr>
    </w:p>
    <w:p w14:paraId="7DCB2C5A" w14:textId="281DC506" w:rsidR="008B4852" w:rsidRDefault="0085069E" w:rsidP="008B4852">
      <w:pPr>
        <w:rPr>
          <w:rFonts w:ascii="BIZ UDゴシック" w:eastAsia="BIZ UDゴシック" w:hAnsi="BIZ UDゴシック"/>
          <w:sz w:val="22"/>
        </w:rPr>
      </w:pPr>
      <w:r>
        <w:rPr>
          <w:rFonts w:ascii="BIZ UDゴシック" w:eastAsia="BIZ UDゴシック" w:hAnsi="BIZ UDゴシック" w:hint="eastAsia"/>
          <w:sz w:val="22"/>
        </w:rPr>
        <w:t xml:space="preserve">　本人が退室せず、別室対応が難しい場合は、必ず家族に「</w:t>
      </w:r>
      <w:r w:rsidR="008D0BF5">
        <w:rPr>
          <w:rFonts w:ascii="BIZ UDゴシック" w:eastAsia="BIZ UDゴシック" w:hAnsi="BIZ UDゴシック" w:hint="eastAsia"/>
          <w:sz w:val="22"/>
        </w:rPr>
        <w:t>不適当な行動があるかないかの項目についてお聞きしますが、</w:t>
      </w:r>
      <w:r>
        <w:rPr>
          <w:rFonts w:ascii="BIZ UDゴシック" w:eastAsia="BIZ UDゴシック" w:hAnsi="BIZ UDゴシック" w:hint="eastAsia"/>
          <w:sz w:val="22"/>
        </w:rPr>
        <w:t>本人が</w:t>
      </w:r>
      <w:r w:rsidR="008D0BF5">
        <w:rPr>
          <w:rFonts w:ascii="BIZ UDゴシック" w:eastAsia="BIZ UDゴシック" w:hAnsi="BIZ UDゴシック" w:hint="eastAsia"/>
          <w:sz w:val="22"/>
        </w:rPr>
        <w:t>いて支障ないですか</w:t>
      </w:r>
      <w:r>
        <w:rPr>
          <w:rFonts w:ascii="BIZ UDゴシック" w:eastAsia="BIZ UDゴシック" w:hAnsi="BIZ UDゴシック" w:hint="eastAsia"/>
          <w:sz w:val="22"/>
        </w:rPr>
        <w:t>」</w:t>
      </w:r>
      <w:r w:rsidR="008D0BF5">
        <w:rPr>
          <w:rFonts w:ascii="BIZ UDゴシック" w:eastAsia="BIZ UDゴシック" w:hAnsi="BIZ UDゴシック" w:hint="eastAsia"/>
          <w:sz w:val="22"/>
        </w:rPr>
        <w:t>等</w:t>
      </w:r>
      <w:r>
        <w:rPr>
          <w:rFonts w:ascii="BIZ UDゴシック" w:eastAsia="BIZ UDゴシック" w:hAnsi="BIZ UDゴシック" w:hint="eastAsia"/>
          <w:sz w:val="22"/>
        </w:rPr>
        <w:t>と聞き、了承を得てから聞き取りを行うようにしてください。同席者（ケアマネジャー等）に本人の話し相手になってもらい、その間に家族から</w:t>
      </w:r>
      <w:r w:rsidR="008D0BF5">
        <w:rPr>
          <w:rFonts w:ascii="BIZ UDゴシック" w:eastAsia="BIZ UDゴシック" w:hAnsi="BIZ UDゴシック" w:hint="eastAsia"/>
          <w:sz w:val="22"/>
        </w:rPr>
        <w:t>聞き取ったり、調査後、帰る際に家族が玄関まで見送ってくれたタイミングを活用し、屋外で聞き取りを行う方法があります</w:t>
      </w:r>
      <w:r>
        <w:rPr>
          <w:rFonts w:ascii="BIZ UDゴシック" w:eastAsia="BIZ UDゴシック" w:hAnsi="BIZ UDゴシック" w:hint="eastAsia"/>
          <w:sz w:val="22"/>
        </w:rPr>
        <w:t>。</w:t>
      </w:r>
    </w:p>
    <w:p w14:paraId="066B5C46" w14:textId="05DAB852" w:rsidR="008B4852" w:rsidRPr="001B59ED" w:rsidRDefault="008B4852" w:rsidP="008B4852">
      <w:pPr>
        <w:ind w:firstLineChars="100" w:firstLine="220"/>
        <w:rPr>
          <w:rFonts w:ascii="BIZ UDゴシック" w:eastAsia="BIZ UDゴシック" w:hAnsi="BIZ UDゴシック"/>
          <w:sz w:val="22"/>
        </w:rPr>
      </w:pPr>
      <w:r>
        <w:rPr>
          <w:rFonts w:ascii="BIZ UDゴシック" w:eastAsia="BIZ UDゴシック" w:hAnsi="BIZ UDゴシック" w:hint="eastAsia"/>
          <w:sz w:val="22"/>
        </w:rPr>
        <w:t>本人が目の前にいる場合、聞き取りが不十分になってしまう可能性が高いため、調査当日に全て聞き取ることにこだわらず、別日の機会を設けることが望ましいです。後日電話で聞き取る、</w:t>
      </w:r>
      <w:r w:rsidR="006F6FD9">
        <w:rPr>
          <w:rFonts w:ascii="BIZ UDゴシック" w:eastAsia="BIZ UDゴシック" w:hAnsi="BIZ UDゴシック" w:hint="eastAsia"/>
          <w:sz w:val="22"/>
        </w:rPr>
        <w:t>もしくは調査日時を相談するにあたり、家族に電話する時点であらかじめ「本人がいる前では話しにくいことがあれば、メモをしておいて、調査当日に渡してください」と伝えておく等、</w:t>
      </w:r>
      <w:r>
        <w:rPr>
          <w:rFonts w:ascii="BIZ UDゴシック" w:eastAsia="BIZ UDゴシック" w:hAnsi="BIZ UDゴシック" w:hint="eastAsia"/>
          <w:sz w:val="22"/>
        </w:rPr>
        <w:t>本人に失礼のないよう</w:t>
      </w:r>
      <w:r w:rsidR="006F6FD9">
        <w:rPr>
          <w:rFonts w:ascii="BIZ UDゴシック" w:eastAsia="BIZ UDゴシック" w:hAnsi="BIZ UDゴシック" w:hint="eastAsia"/>
          <w:sz w:val="22"/>
        </w:rPr>
        <w:t>な</w:t>
      </w:r>
      <w:r>
        <w:rPr>
          <w:rFonts w:ascii="BIZ UDゴシック" w:eastAsia="BIZ UDゴシック" w:hAnsi="BIZ UDゴシック" w:hint="eastAsia"/>
          <w:sz w:val="22"/>
        </w:rPr>
        <w:t>対応</w:t>
      </w:r>
      <w:r w:rsidR="006F6FD9">
        <w:rPr>
          <w:rFonts w:ascii="BIZ UDゴシック" w:eastAsia="BIZ UDゴシック" w:hAnsi="BIZ UDゴシック" w:hint="eastAsia"/>
          <w:sz w:val="22"/>
        </w:rPr>
        <w:t>を</w:t>
      </w:r>
      <w:r>
        <w:rPr>
          <w:rFonts w:ascii="BIZ UDゴシック" w:eastAsia="BIZ UDゴシック" w:hAnsi="BIZ UDゴシック" w:hint="eastAsia"/>
          <w:sz w:val="22"/>
        </w:rPr>
        <w:t>お願いします。</w:t>
      </w:r>
    </w:p>
    <w:p w14:paraId="20C308EC" w14:textId="5A12189A" w:rsidR="00060EB6" w:rsidRPr="001B59ED" w:rsidRDefault="00060EB6">
      <w:pPr>
        <w:rPr>
          <w:rFonts w:ascii="BIZ UDゴシック" w:eastAsia="BIZ UDゴシック" w:hAnsi="BIZ UDゴシック"/>
          <w:sz w:val="22"/>
        </w:rPr>
      </w:pPr>
    </w:p>
    <w:p w14:paraId="50674CC2" w14:textId="243347BE" w:rsidR="00060EB6" w:rsidRPr="001B59ED" w:rsidRDefault="00060EB6">
      <w:pPr>
        <w:rPr>
          <w:rFonts w:ascii="BIZ UDゴシック" w:eastAsia="BIZ UDゴシック" w:hAnsi="BIZ UDゴシック"/>
          <w:sz w:val="22"/>
        </w:rPr>
      </w:pPr>
    </w:p>
    <w:p w14:paraId="49B2272F" w14:textId="47C8A85A" w:rsidR="00060EB6" w:rsidRPr="001B59ED" w:rsidRDefault="008B4852">
      <w:pPr>
        <w:rPr>
          <w:rFonts w:ascii="BIZ UDゴシック" w:eastAsia="BIZ UDゴシック" w:hAnsi="BIZ UDゴシック"/>
          <w:sz w:val="22"/>
        </w:rPr>
      </w:pPr>
      <w:r w:rsidRPr="001B59ED">
        <w:rPr>
          <w:rFonts w:ascii="BIZ UDゴシック" w:eastAsia="BIZ UDゴシック" w:hAnsi="BIZ UDゴシック"/>
          <w:noProof/>
          <w:sz w:val="22"/>
        </w:rPr>
        <mc:AlternateContent>
          <mc:Choice Requires="wps">
            <w:drawing>
              <wp:anchor distT="45720" distB="45720" distL="114300" distR="114300" simplePos="0" relativeHeight="251680768" behindDoc="1" locked="0" layoutInCell="1" allowOverlap="1" wp14:anchorId="13726B26" wp14:editId="18B3B639">
                <wp:simplePos x="0" y="0"/>
                <wp:positionH relativeFrom="column">
                  <wp:posOffset>0</wp:posOffset>
                </wp:positionH>
                <wp:positionV relativeFrom="paragraph">
                  <wp:posOffset>54610</wp:posOffset>
                </wp:positionV>
                <wp:extent cx="5467350" cy="1038225"/>
                <wp:effectExtent l="0" t="0" r="19050" b="28575"/>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1038225"/>
                        </a:xfrm>
                        <a:prstGeom prst="rect">
                          <a:avLst/>
                        </a:prstGeom>
                        <a:solidFill>
                          <a:srgbClr val="FFFFFF"/>
                        </a:solidFill>
                        <a:ln w="9525">
                          <a:solidFill>
                            <a:srgbClr val="000000"/>
                          </a:solidFill>
                          <a:miter lim="800000"/>
                          <a:headEnd/>
                          <a:tailEnd/>
                        </a:ln>
                      </wps:spPr>
                      <wps:txbx>
                        <w:txbxContent>
                          <w:p w14:paraId="404E7638" w14:textId="77777777"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問１３</w:t>
                            </w:r>
                          </w:p>
                          <w:p w14:paraId="1D1A0DF3" w14:textId="2A33AE24"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 xml:space="preserve">　４群について、</w:t>
                            </w:r>
                            <w:r w:rsidR="00663F30" w:rsidRPr="00663F30">
                              <w:rPr>
                                <w:rFonts w:ascii="BIZ UDゴシック" w:eastAsia="BIZ UDゴシック" w:hAnsi="BIZ UDゴシック" w:hint="eastAsia"/>
                                <w:sz w:val="22"/>
                                <w:szCs w:val="24"/>
                              </w:rPr>
                              <w:t>過去</w:t>
                            </w:r>
                            <w:r w:rsidRPr="00663F30">
                              <w:rPr>
                                <w:rFonts w:ascii="BIZ UDゴシック" w:eastAsia="BIZ UDゴシック" w:hAnsi="BIZ UDゴシック" w:hint="eastAsia"/>
                                <w:sz w:val="22"/>
                                <w:szCs w:val="24"/>
                              </w:rPr>
                              <w:t>１ヶ月以上前のことをどこまで記載すればよいか迷う。</w:t>
                            </w:r>
                          </w:p>
                          <w:p w14:paraId="0B95E152" w14:textId="77777777"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 xml:space="preserve">　調査月に該当する行動がなくても、先月、先々月に感情の起伏や問題となる行動・言動があった場合は特記事項へ記載した方が良いのか。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3726B26" id="テキスト ボックス 7" o:spid="_x0000_s1038" type="#_x0000_t202" style="position:absolute;left:0;text-align:left;margin-left:0;margin-top:4.3pt;width:430.5pt;height:81.75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">
                <v:textbox>
                  <w:txbxContent>
                    <w:p w14:paraId="404E7638" w14:textId="77777777"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問１３</w:t>
                      </w:r>
                    </w:p>
                    <w:p w14:paraId="1D1A0DF3" w14:textId="2A33AE24"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 xml:space="preserve">　４群について、</w:t>
                      </w:r>
                      <w:r w:rsidR="00663F30" w:rsidRPr="00663F30">
                        <w:rPr>
                          <w:rFonts w:ascii="BIZ UDゴシック" w:eastAsia="BIZ UDゴシック" w:hAnsi="BIZ UDゴシック" w:hint="eastAsia"/>
                          <w:sz w:val="22"/>
                          <w:szCs w:val="24"/>
                        </w:rPr>
                        <w:t>過去</w:t>
                      </w:r>
                      <w:r w:rsidRPr="00663F30">
                        <w:rPr>
                          <w:rFonts w:ascii="BIZ UDゴシック" w:eastAsia="BIZ UDゴシック" w:hAnsi="BIZ UDゴシック" w:hint="eastAsia"/>
                          <w:sz w:val="22"/>
                          <w:szCs w:val="24"/>
                        </w:rPr>
                        <w:t>１ヶ月以上前のことをどこまで記載すればよいか迷う。</w:t>
                      </w:r>
                    </w:p>
                    <w:p w14:paraId="0B95E152" w14:textId="77777777"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 xml:space="preserve">　調査月に該当する行動がなくても、先月、先々月に感情の起伏や問題となる行動・言動があった場合は特記事項へ記載した方が良いのか。</w:t>
                      </w:r>
                    </w:p>
                  </w:txbxContent>
                </v:textbox>
              </v:shape>
            </w:pict>
          </mc:Fallback>
        </mc:AlternateContent>
      </w:r>
    </w:p>
    <w:p w14:paraId="6409BD5D" w14:textId="27C379B2" w:rsidR="00060EB6" w:rsidRPr="001B59ED" w:rsidRDefault="00060EB6">
      <w:pPr>
        <w:rPr>
          <w:rFonts w:ascii="BIZ UDゴシック" w:eastAsia="BIZ UDゴシック" w:hAnsi="BIZ UDゴシック"/>
          <w:sz w:val="22"/>
        </w:rPr>
      </w:pPr>
    </w:p>
    <w:p w14:paraId="3173414B" w14:textId="4ECD3C2F" w:rsidR="00060EB6" w:rsidRPr="001B59ED" w:rsidRDefault="00060EB6">
      <w:pPr>
        <w:rPr>
          <w:rFonts w:ascii="BIZ UDゴシック" w:eastAsia="BIZ UDゴシック" w:hAnsi="BIZ UDゴシック"/>
          <w:sz w:val="22"/>
        </w:rPr>
      </w:pPr>
    </w:p>
    <w:p w14:paraId="6C1DAB0C" w14:textId="4D43FB73" w:rsidR="00060EB6" w:rsidRPr="001B59ED" w:rsidRDefault="00060EB6">
      <w:pPr>
        <w:rPr>
          <w:rFonts w:ascii="BIZ UDゴシック" w:eastAsia="BIZ UDゴシック" w:hAnsi="BIZ UDゴシック"/>
          <w:sz w:val="22"/>
        </w:rPr>
      </w:pPr>
    </w:p>
    <w:p w14:paraId="7DABAF37" w14:textId="7EF58ABF" w:rsidR="00060EB6" w:rsidRPr="001B59ED" w:rsidRDefault="00060EB6">
      <w:pPr>
        <w:rPr>
          <w:rFonts w:ascii="BIZ UDゴシック" w:eastAsia="BIZ UDゴシック" w:hAnsi="BIZ UDゴシック"/>
          <w:sz w:val="22"/>
        </w:rPr>
      </w:pPr>
    </w:p>
    <w:p w14:paraId="17159D34" w14:textId="2656B2FB" w:rsidR="00060EB6" w:rsidRPr="001B59ED" w:rsidRDefault="00663F30">
      <w:pPr>
        <w:rPr>
          <w:rFonts w:ascii="BIZ UDゴシック" w:eastAsia="BIZ UDゴシック" w:hAnsi="BIZ UDゴシック"/>
          <w:sz w:val="22"/>
        </w:rPr>
      </w:pPr>
      <w:r>
        <w:rPr>
          <w:rFonts w:ascii="BIZ UDゴシック" w:eastAsia="BIZ UDゴシック" w:hAnsi="BIZ UDゴシック" w:hint="eastAsia"/>
          <w:sz w:val="22"/>
        </w:rPr>
        <w:t xml:space="preserve">　過去１ヶ月以内の状況で評価しますが、現在の状況に関連するような出来事や大きなトラブルがあった場合は、特記事項に記載するようお願いします。特記事項には、「いつ頃の出来事か」に加え、「特記のみ」という情報を記載するようお願いします。</w:t>
      </w:r>
    </w:p>
    <w:p w14:paraId="37666D30" w14:textId="6F7799DC" w:rsidR="00060EB6" w:rsidRPr="001B59ED" w:rsidRDefault="00060EB6">
      <w:pPr>
        <w:rPr>
          <w:rFonts w:ascii="BIZ UDゴシック" w:eastAsia="BIZ UDゴシック" w:hAnsi="BIZ UDゴシック"/>
          <w:sz w:val="22"/>
        </w:rPr>
      </w:pPr>
    </w:p>
    <w:p w14:paraId="3833B8BF" w14:textId="724346D5" w:rsidR="00267262" w:rsidRDefault="00267262">
      <w:pPr>
        <w:rPr>
          <w:rFonts w:ascii="BIZ UDゴシック" w:eastAsia="BIZ UDゴシック" w:hAnsi="BIZ UDゴシック"/>
          <w:sz w:val="22"/>
        </w:rPr>
      </w:pPr>
    </w:p>
    <w:p w14:paraId="1A01504B" w14:textId="3F720AEA" w:rsidR="002F03E7" w:rsidRDefault="002F03E7">
      <w:pPr>
        <w:rPr>
          <w:rFonts w:ascii="BIZ UDゴシック" w:eastAsia="BIZ UDゴシック" w:hAnsi="BIZ UDゴシック"/>
          <w:sz w:val="22"/>
        </w:rPr>
      </w:pPr>
    </w:p>
    <w:p w14:paraId="1519794B" w14:textId="0D4EF443" w:rsidR="002F03E7" w:rsidRDefault="002F03E7">
      <w:pPr>
        <w:rPr>
          <w:rFonts w:ascii="BIZ UDゴシック" w:eastAsia="BIZ UDゴシック" w:hAnsi="BIZ UDゴシック"/>
          <w:sz w:val="22"/>
        </w:rPr>
      </w:pPr>
    </w:p>
    <w:p w14:paraId="28FD62CB" w14:textId="1BC3BEEB" w:rsidR="002F03E7" w:rsidRDefault="002F03E7">
      <w:pPr>
        <w:rPr>
          <w:rFonts w:ascii="BIZ UDゴシック" w:eastAsia="BIZ UDゴシック" w:hAnsi="BIZ UDゴシック"/>
          <w:sz w:val="22"/>
        </w:rPr>
      </w:pPr>
    </w:p>
    <w:p w14:paraId="3F80078D" w14:textId="2DAE7F52" w:rsidR="002F03E7" w:rsidRDefault="002F03E7">
      <w:pPr>
        <w:rPr>
          <w:rFonts w:ascii="BIZ UDゴシック" w:eastAsia="BIZ UDゴシック" w:hAnsi="BIZ UDゴシック"/>
          <w:sz w:val="22"/>
        </w:rPr>
      </w:pPr>
    </w:p>
    <w:p w14:paraId="1A573120" w14:textId="1E046547" w:rsidR="002F03E7" w:rsidRDefault="002F03E7">
      <w:pPr>
        <w:rPr>
          <w:rFonts w:ascii="BIZ UDゴシック" w:eastAsia="BIZ UDゴシック" w:hAnsi="BIZ UDゴシック"/>
          <w:sz w:val="22"/>
        </w:rPr>
      </w:pPr>
    </w:p>
    <w:p w14:paraId="29AE27AA" w14:textId="19347A8E" w:rsidR="002F03E7" w:rsidRDefault="002F03E7">
      <w:pPr>
        <w:rPr>
          <w:rFonts w:ascii="BIZ UDゴシック" w:eastAsia="BIZ UDゴシック" w:hAnsi="BIZ UDゴシック"/>
          <w:sz w:val="22"/>
        </w:rPr>
      </w:pPr>
    </w:p>
    <w:p w14:paraId="0D4E4C3E" w14:textId="0FCF91E9" w:rsidR="002F03E7" w:rsidRDefault="002F03E7">
      <w:pPr>
        <w:rPr>
          <w:rFonts w:ascii="BIZ UDゴシック" w:eastAsia="BIZ UDゴシック" w:hAnsi="BIZ UDゴシック"/>
          <w:sz w:val="22"/>
        </w:rPr>
      </w:pPr>
    </w:p>
    <w:p w14:paraId="291D51A4" w14:textId="64D1CAAE" w:rsidR="002F03E7" w:rsidRDefault="002F03E7">
      <w:pPr>
        <w:rPr>
          <w:rFonts w:ascii="BIZ UDゴシック" w:eastAsia="BIZ UDゴシック" w:hAnsi="BIZ UDゴシック"/>
          <w:sz w:val="22"/>
        </w:rPr>
      </w:pPr>
    </w:p>
    <w:p w14:paraId="16814D1D" w14:textId="77777777" w:rsidR="002F03E7" w:rsidRPr="00663F30" w:rsidRDefault="002F03E7">
      <w:pPr>
        <w:rPr>
          <w:rFonts w:ascii="BIZ UDゴシック" w:eastAsia="BIZ UDゴシック" w:hAnsi="BIZ UDゴシック"/>
          <w:sz w:val="22"/>
        </w:rPr>
      </w:pPr>
    </w:p>
    <w:p w14:paraId="01194F0D" w14:textId="2F07C402" w:rsidR="00060EB6" w:rsidRPr="001B59ED" w:rsidRDefault="00CA4BEB">
      <w:pPr>
        <w:rPr>
          <w:rFonts w:ascii="BIZ UDゴシック" w:eastAsia="BIZ UDゴシック" w:hAnsi="BIZ UDゴシック"/>
          <w:sz w:val="22"/>
        </w:rPr>
      </w:pPr>
      <w:r w:rsidRPr="001B59ED">
        <w:rPr>
          <w:rFonts w:ascii="BIZ UDゴシック" w:eastAsia="BIZ UDゴシック" w:hAnsi="BIZ UDゴシック"/>
          <w:noProof/>
          <w:sz w:val="22"/>
        </w:rPr>
        <w:lastRenderedPageBreak/>
        <mc:AlternateContent>
          <mc:Choice Requires="wps">
            <w:drawing>
              <wp:anchor distT="45720" distB="45720" distL="114300" distR="114300" simplePos="0" relativeHeight="251682816" behindDoc="1" locked="0" layoutInCell="1" allowOverlap="1" wp14:anchorId="06CB23A1" wp14:editId="7B3C29CA">
                <wp:simplePos x="0" y="0"/>
                <wp:positionH relativeFrom="column">
                  <wp:posOffset>0</wp:posOffset>
                </wp:positionH>
                <wp:positionV relativeFrom="paragraph">
                  <wp:posOffset>26035</wp:posOffset>
                </wp:positionV>
                <wp:extent cx="5467350" cy="1038225"/>
                <wp:effectExtent l="0" t="0" r="19050" b="28575"/>
                <wp:wrapNone/>
                <wp:docPr id="14" name="テキスト ボックス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1038225"/>
                        </a:xfrm>
                        <a:prstGeom prst="rect">
                          <a:avLst/>
                        </a:prstGeom>
                        <a:solidFill>
                          <a:srgbClr val="FFFFFF"/>
                        </a:solidFill>
                        <a:ln w="9525">
                          <a:solidFill>
                            <a:srgbClr val="000000"/>
                          </a:solidFill>
                          <a:miter lim="800000"/>
                          <a:headEnd/>
                          <a:tailEnd/>
                        </a:ln>
                      </wps:spPr>
                      <wps:txbx>
                        <w:txbxContent>
                          <w:p w14:paraId="794A5B7C" w14:textId="77777777"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問１４</w:t>
                            </w:r>
                          </w:p>
                          <w:p w14:paraId="34A4A6DF" w14:textId="77777777"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 xml:space="preserve">　「認知症で何を伝えても忘れてしまい、常に自分勝手で大変」と聞き取ることがある。具体性がなく、その項目で評価すべきか悩む。【４－１２ひどい物忘れ】【４－１４自分勝手に行動する】どちらに該当するか教えてほしい。</w:t>
                            </w:r>
                          </w:p>
                          <w:p w14:paraId="2BA2988C" w14:textId="77777777" w:rsidR="00060EB6" w:rsidRPr="00663F30" w:rsidRDefault="00060EB6" w:rsidP="00060EB6">
                            <w:pPr>
                              <w:rPr>
                                <w:rFonts w:ascii="BIZ UDゴシック" w:eastAsia="BIZ UDゴシック" w:hAnsi="BIZ UDゴシック"/>
                                <w:sz w:val="2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6CB23A1" id="テキスト ボックス 14" o:spid="_x0000_s1039" type="#_x0000_t202" style="position:absolute;left:0;text-align:left;margin-left:0;margin-top:2.05pt;width:430.5pt;height:81.75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">
                <v:textbox>
                  <w:txbxContent>
                    <w:p w14:paraId="794A5B7C" w14:textId="77777777"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問１４</w:t>
                      </w:r>
                    </w:p>
                    <w:p w14:paraId="34A4A6DF" w14:textId="77777777" w:rsidR="00060EB6" w:rsidRPr="00663F30" w:rsidRDefault="00060EB6" w:rsidP="00060EB6">
                      <w:pPr>
                        <w:rPr>
                          <w:rFonts w:ascii="BIZ UDゴシック" w:eastAsia="BIZ UDゴシック" w:hAnsi="BIZ UDゴシック"/>
                          <w:sz w:val="22"/>
                          <w:szCs w:val="24"/>
                        </w:rPr>
                      </w:pPr>
                      <w:r w:rsidRPr="00663F30">
                        <w:rPr>
                          <w:rFonts w:ascii="BIZ UDゴシック" w:eastAsia="BIZ UDゴシック" w:hAnsi="BIZ UDゴシック" w:hint="eastAsia"/>
                          <w:sz w:val="22"/>
                          <w:szCs w:val="24"/>
                        </w:rPr>
                        <w:t xml:space="preserve">　「認知症で何を伝えても忘れてしまい、常に自分勝手で大変」と聞き取ることがある。具体性がなく、その項目で評価すべきか悩む。【４－１２ひどい物忘れ】【４－１４自分勝手に行動する】どちらに該当するか教えてほしい。</w:t>
                      </w:r>
                    </w:p>
                    <w:p w14:paraId="2BA2988C" w14:textId="77777777" w:rsidR="00060EB6" w:rsidRPr="00663F30" w:rsidRDefault="00060EB6" w:rsidP="00060EB6">
                      <w:pPr>
                        <w:rPr>
                          <w:rFonts w:ascii="BIZ UDゴシック" w:eastAsia="BIZ UDゴシック" w:hAnsi="BIZ UDゴシック"/>
                          <w:sz w:val="22"/>
                          <w:szCs w:val="24"/>
                        </w:rPr>
                      </w:pPr>
                    </w:p>
                  </w:txbxContent>
                </v:textbox>
              </v:shape>
            </w:pict>
          </mc:Fallback>
        </mc:AlternateContent>
      </w:r>
    </w:p>
    <w:p w14:paraId="1B7BB156" w14:textId="734F0283" w:rsidR="00060EB6" w:rsidRPr="001B59ED" w:rsidRDefault="00060EB6">
      <w:pPr>
        <w:rPr>
          <w:rFonts w:ascii="BIZ UDゴシック" w:eastAsia="BIZ UDゴシック" w:hAnsi="BIZ UDゴシック"/>
          <w:sz w:val="22"/>
        </w:rPr>
      </w:pPr>
    </w:p>
    <w:p w14:paraId="3920465D" w14:textId="2638317B" w:rsidR="00060EB6" w:rsidRPr="001B59ED" w:rsidRDefault="00060EB6">
      <w:pPr>
        <w:rPr>
          <w:rFonts w:ascii="BIZ UDゴシック" w:eastAsia="BIZ UDゴシック" w:hAnsi="BIZ UDゴシック"/>
          <w:sz w:val="22"/>
        </w:rPr>
      </w:pPr>
    </w:p>
    <w:p w14:paraId="54CF1167" w14:textId="26DB6E77" w:rsidR="00060EB6" w:rsidRPr="001B59ED" w:rsidRDefault="00060EB6">
      <w:pPr>
        <w:rPr>
          <w:rFonts w:ascii="BIZ UDゴシック" w:eastAsia="BIZ UDゴシック" w:hAnsi="BIZ UDゴシック"/>
          <w:sz w:val="22"/>
        </w:rPr>
      </w:pPr>
    </w:p>
    <w:p w14:paraId="4B29A119" w14:textId="17161C11" w:rsidR="00060EB6" w:rsidRPr="001B59ED" w:rsidRDefault="00060EB6">
      <w:pPr>
        <w:rPr>
          <w:rFonts w:ascii="BIZ UDゴシック" w:eastAsia="BIZ UDゴシック" w:hAnsi="BIZ UDゴシック"/>
          <w:sz w:val="22"/>
        </w:rPr>
      </w:pPr>
    </w:p>
    <w:p w14:paraId="6291FB7B" w14:textId="0C33941D" w:rsidR="006A1D8D" w:rsidRDefault="00DC0516">
      <w:pPr>
        <w:rPr>
          <w:rFonts w:ascii="BIZ UDゴシック" w:eastAsia="BIZ UDゴシック" w:hAnsi="BIZ UDゴシック"/>
          <w:sz w:val="22"/>
        </w:rPr>
      </w:pPr>
      <w:r>
        <w:rPr>
          <w:rFonts w:ascii="BIZ UDゴシック" w:eastAsia="BIZ UDゴシック" w:hAnsi="BIZ UDゴシック" w:hint="eastAsia"/>
          <w:sz w:val="22"/>
        </w:rPr>
        <w:t xml:space="preserve">　具体的にどのような行動（危険行為、迷惑行為、不潔行為等）が発生しているか介護者に確認することが必要</w:t>
      </w:r>
      <w:r w:rsidR="006F6FD9">
        <w:rPr>
          <w:rFonts w:ascii="BIZ UDゴシック" w:eastAsia="BIZ UDゴシック" w:hAnsi="BIZ UDゴシック" w:hint="eastAsia"/>
          <w:sz w:val="22"/>
        </w:rPr>
        <w:t>です</w:t>
      </w:r>
      <w:r>
        <w:rPr>
          <w:rFonts w:ascii="BIZ UDゴシック" w:eastAsia="BIZ UDゴシック" w:hAnsi="BIZ UDゴシック" w:hint="eastAsia"/>
          <w:sz w:val="22"/>
        </w:rPr>
        <w:t>。</w:t>
      </w:r>
      <w:r w:rsidR="006A1D8D">
        <w:rPr>
          <w:rFonts w:ascii="BIZ UDゴシック" w:eastAsia="BIZ UDゴシック" w:hAnsi="BIZ UDゴシック" w:hint="eastAsia"/>
          <w:sz w:val="22"/>
        </w:rPr>
        <w:t>物忘れによる行動か、認知症による周囲に合致しない行動か、具体的なエピソードが無ければ、判断することは困難です。「どのような行動」があり「どのように対応しているか」</w:t>
      </w:r>
      <w:r w:rsidR="006F6FD9">
        <w:rPr>
          <w:rFonts w:ascii="BIZ UDゴシック" w:eastAsia="BIZ UDゴシック" w:hAnsi="BIZ UDゴシック" w:hint="eastAsia"/>
          <w:sz w:val="22"/>
        </w:rPr>
        <w:t>の具体的な出来事・状況</w:t>
      </w:r>
      <w:r w:rsidR="006A1D8D">
        <w:rPr>
          <w:rFonts w:ascii="BIZ UDゴシック" w:eastAsia="BIZ UDゴシック" w:hAnsi="BIZ UDゴシック" w:hint="eastAsia"/>
          <w:sz w:val="22"/>
        </w:rPr>
        <w:t>を介護者へ確認し、判断してください。</w:t>
      </w:r>
    </w:p>
    <w:p w14:paraId="0B512CA6" w14:textId="31C5E631" w:rsidR="008B4852" w:rsidRDefault="006A1D8D" w:rsidP="006A1D8D">
      <w:pPr>
        <w:ind w:firstLineChars="100" w:firstLine="220"/>
        <w:rPr>
          <w:rFonts w:ascii="BIZ UDゴシック" w:eastAsia="BIZ UDゴシック" w:hAnsi="BIZ UDゴシック"/>
          <w:sz w:val="22"/>
        </w:rPr>
      </w:pPr>
      <w:r>
        <w:rPr>
          <w:rFonts w:ascii="BIZ UDゴシック" w:eastAsia="BIZ UDゴシック" w:hAnsi="BIZ UDゴシック" w:hint="eastAsia"/>
          <w:sz w:val="22"/>
        </w:rPr>
        <w:t>介護者からの聞き取りをしたうえで判断に迷う場合は、「判断に迷った旨」を特記事項に記載し、判断を審査会に委ねるようにしてください。</w:t>
      </w:r>
    </w:p>
    <w:p w14:paraId="101CAE7C" w14:textId="375E85DE" w:rsidR="006F6FD9" w:rsidRDefault="006F6FD9" w:rsidP="006A1D8D">
      <w:pPr>
        <w:ind w:firstLineChars="100" w:firstLine="220"/>
        <w:rPr>
          <w:rFonts w:ascii="BIZ UDゴシック" w:eastAsia="BIZ UDゴシック" w:hAnsi="BIZ UDゴシック"/>
          <w:sz w:val="22"/>
        </w:rPr>
      </w:pPr>
    </w:p>
    <w:p w14:paraId="40425FAE" w14:textId="77777777" w:rsidR="006F6FD9" w:rsidRDefault="006F6FD9" w:rsidP="006A1D8D">
      <w:pPr>
        <w:ind w:firstLineChars="100" w:firstLine="220"/>
        <w:rPr>
          <w:rFonts w:ascii="BIZ UDゴシック" w:eastAsia="BIZ UDゴシック" w:hAnsi="BIZ UDゴシック"/>
          <w:sz w:val="22"/>
        </w:rPr>
      </w:pPr>
    </w:p>
    <w:p w14:paraId="32C33BD5" w14:textId="74E66D3D" w:rsidR="008B4852" w:rsidRDefault="00715F1C">
      <w:pPr>
        <w:rPr>
          <w:rFonts w:ascii="BIZ UDゴシック" w:eastAsia="BIZ UDゴシック" w:hAnsi="BIZ UDゴシック"/>
          <w:sz w:val="22"/>
        </w:rPr>
      </w:pPr>
      <w:r w:rsidRPr="001B59ED">
        <w:rPr>
          <w:rFonts w:ascii="BIZ UDゴシック" w:eastAsia="BIZ UDゴシック" w:hAnsi="BIZ UDゴシック"/>
          <w:noProof/>
          <w:sz w:val="22"/>
        </w:rPr>
        <mc:AlternateContent>
          <mc:Choice Requires="wps">
            <w:drawing>
              <wp:anchor distT="45720" distB="45720" distL="114300" distR="114300" simplePos="0" relativeHeight="251683840" behindDoc="1" locked="0" layoutInCell="1" allowOverlap="1" wp14:anchorId="5873CBD6" wp14:editId="311034B3">
                <wp:simplePos x="0" y="0"/>
                <wp:positionH relativeFrom="column">
                  <wp:posOffset>0</wp:posOffset>
                </wp:positionH>
                <wp:positionV relativeFrom="paragraph">
                  <wp:posOffset>45085</wp:posOffset>
                </wp:positionV>
                <wp:extent cx="5467350" cy="809625"/>
                <wp:effectExtent l="0" t="0" r="19050" b="28575"/>
                <wp:wrapNone/>
                <wp:docPr id="17" name="テキスト ボックス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09625"/>
                        </a:xfrm>
                        <a:prstGeom prst="rect">
                          <a:avLst/>
                        </a:prstGeom>
                        <a:solidFill>
                          <a:srgbClr val="FFFFFF"/>
                        </a:solidFill>
                        <a:ln w="9525">
                          <a:solidFill>
                            <a:srgbClr val="000000"/>
                          </a:solidFill>
                          <a:miter lim="800000"/>
                          <a:headEnd/>
                          <a:tailEnd/>
                        </a:ln>
                      </wps:spPr>
                      <wps:txbx>
                        <w:txbxContent>
                          <w:p w14:paraId="2E723BBB"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問１５</w:t>
                            </w:r>
                          </w:p>
                          <w:p w14:paraId="6F6A3944"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 xml:space="preserve">　【４－１４自分勝手に行動する】について、性格的に自己中心的なのか、認知症状によって変化したのか判断に迷うことがある。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873CBD6" id="テキスト ボックス 17" o:spid="_x0000_s1040" type="#_x0000_t202" style="position:absolute;left:0;text-align:left;margin-left:0;margin-top:3.55pt;width:430.5pt;height:63.7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">
                <v:textbox>
                  <w:txbxContent>
                    <w:p w14:paraId="2E723BBB"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問１５</w:t>
                      </w:r>
                    </w:p>
                    <w:p w14:paraId="6F6A3944"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 xml:space="preserve">　【４－１４自分勝手に行動する】について、性格的に自己中心的なのか、認知症状によって変化したのか判断に迷うことがある。</w:t>
                      </w:r>
                    </w:p>
                  </w:txbxContent>
                </v:textbox>
              </v:shape>
            </w:pict>
          </mc:Fallback>
        </mc:AlternateContent>
      </w:r>
    </w:p>
    <w:p w14:paraId="23636F06" w14:textId="36A43031" w:rsidR="008B4852" w:rsidRDefault="008B4852">
      <w:pPr>
        <w:rPr>
          <w:rFonts w:ascii="BIZ UDゴシック" w:eastAsia="BIZ UDゴシック" w:hAnsi="BIZ UDゴシック"/>
          <w:sz w:val="22"/>
        </w:rPr>
      </w:pPr>
    </w:p>
    <w:p w14:paraId="7BBFA1ED" w14:textId="2D48B6E3" w:rsidR="008B4852" w:rsidRDefault="008B4852">
      <w:pPr>
        <w:rPr>
          <w:rFonts w:ascii="BIZ UDゴシック" w:eastAsia="BIZ UDゴシック" w:hAnsi="BIZ UDゴシック"/>
          <w:sz w:val="22"/>
        </w:rPr>
      </w:pPr>
    </w:p>
    <w:p w14:paraId="70A8A3E5" w14:textId="2965BA2B" w:rsidR="008B4852" w:rsidRDefault="008B4852">
      <w:pPr>
        <w:rPr>
          <w:rFonts w:ascii="BIZ UDゴシック" w:eastAsia="BIZ UDゴシック" w:hAnsi="BIZ UDゴシック"/>
          <w:sz w:val="22"/>
        </w:rPr>
      </w:pPr>
    </w:p>
    <w:p w14:paraId="6C79EB7F" w14:textId="10D5CB47" w:rsidR="00DC0516" w:rsidRPr="00DC0516" w:rsidRDefault="00715F1C" w:rsidP="00715F1C">
      <w:pPr>
        <w:rPr>
          <w:rFonts w:ascii="BIZ UDゴシック" w:eastAsia="BIZ UDゴシック" w:hAnsi="BIZ UDゴシック"/>
          <w:sz w:val="22"/>
        </w:rPr>
      </w:pPr>
      <w:r>
        <w:rPr>
          <w:rFonts w:ascii="BIZ UDゴシック" w:eastAsia="BIZ UDゴシック" w:hAnsi="BIZ UDゴシック" w:hint="eastAsia"/>
          <w:sz w:val="22"/>
        </w:rPr>
        <w:t xml:space="preserve">　</w:t>
      </w:r>
      <w:r w:rsidR="006A1D8D">
        <w:rPr>
          <w:rFonts w:ascii="BIZ UDゴシック" w:eastAsia="BIZ UDゴシック" w:hAnsi="BIZ UDゴシック" w:hint="eastAsia"/>
          <w:sz w:val="22"/>
        </w:rPr>
        <w:t>以前と比べて</w:t>
      </w:r>
      <w:r w:rsidR="00DC0516">
        <w:rPr>
          <w:rFonts w:ascii="BIZ UDゴシック" w:eastAsia="BIZ UDゴシック" w:hAnsi="BIZ UDゴシック" w:hint="eastAsia"/>
          <w:sz w:val="22"/>
        </w:rPr>
        <w:t>どうかを家族へ聞き取ることが望ましいです。「以前から行動はあるか」「最近になって酷くなった行動はあるか」等のように性格的な</w:t>
      </w:r>
      <w:r w:rsidR="006C0AA8">
        <w:rPr>
          <w:rFonts w:ascii="BIZ UDゴシック" w:eastAsia="BIZ UDゴシック" w:hAnsi="BIZ UDゴシック" w:hint="eastAsia"/>
          <w:sz w:val="22"/>
        </w:rPr>
        <w:t>もの</w:t>
      </w:r>
      <w:r w:rsidR="00DC0516">
        <w:rPr>
          <w:rFonts w:ascii="BIZ UDゴシック" w:eastAsia="BIZ UDゴシック" w:hAnsi="BIZ UDゴシック" w:hint="eastAsia"/>
          <w:sz w:val="22"/>
        </w:rPr>
        <w:t>かどうか確認します。併せて記憶力・理解力が低下したことで</w:t>
      </w:r>
      <w:r w:rsidR="00AC091C">
        <w:rPr>
          <w:rFonts w:ascii="BIZ UDゴシック" w:eastAsia="BIZ UDゴシック" w:hAnsi="BIZ UDゴシック" w:hint="eastAsia"/>
          <w:sz w:val="22"/>
        </w:rPr>
        <w:t>「状況を認識できない」</w:t>
      </w:r>
      <w:r w:rsidR="00DC0516">
        <w:rPr>
          <w:rFonts w:ascii="BIZ UDゴシック" w:eastAsia="BIZ UDゴシック" w:hAnsi="BIZ UDゴシック" w:hint="eastAsia"/>
          <w:sz w:val="22"/>
        </w:rPr>
        <w:t>「ルールを守れない」「周囲の状況や他人の気持ちを考えられない」</w:t>
      </w:r>
      <w:r w:rsidR="00AC091C">
        <w:rPr>
          <w:rFonts w:ascii="BIZ UDゴシック" w:eastAsia="BIZ UDゴシック" w:hAnsi="BIZ UDゴシック" w:hint="eastAsia"/>
          <w:sz w:val="22"/>
        </w:rPr>
        <w:t>等、認知症状によって変化したかどうか</w:t>
      </w:r>
      <w:r w:rsidR="00DC0516">
        <w:rPr>
          <w:rFonts w:ascii="BIZ UDゴシック" w:eastAsia="BIZ UDゴシック" w:hAnsi="BIZ UDゴシック" w:hint="eastAsia"/>
          <w:sz w:val="22"/>
        </w:rPr>
        <w:t>判断します。</w:t>
      </w:r>
    </w:p>
    <w:p w14:paraId="03F4B133" w14:textId="1C312928" w:rsidR="00715F1C" w:rsidRPr="001B59ED" w:rsidRDefault="00715F1C" w:rsidP="00AC091C">
      <w:pPr>
        <w:ind w:firstLineChars="100" w:firstLine="220"/>
        <w:rPr>
          <w:rFonts w:ascii="BIZ UDゴシック" w:eastAsia="BIZ UDゴシック" w:hAnsi="BIZ UDゴシック"/>
          <w:sz w:val="22"/>
        </w:rPr>
      </w:pPr>
      <w:r>
        <w:rPr>
          <w:rFonts w:ascii="BIZ UDゴシック" w:eastAsia="BIZ UDゴシック" w:hAnsi="BIZ UDゴシック" w:hint="eastAsia"/>
          <w:sz w:val="22"/>
        </w:rPr>
        <w:t>介護者に聞き取ったうえで判断に迷う場合は、「判断に迷った旨」を特記事項に記載し、介護認定審査会へ判断を委ねるようにしてください。</w:t>
      </w:r>
    </w:p>
    <w:p w14:paraId="44069742" w14:textId="4BE58A34" w:rsidR="00060EB6" w:rsidRPr="001B59ED" w:rsidRDefault="00060EB6">
      <w:pPr>
        <w:rPr>
          <w:rFonts w:ascii="BIZ UDゴシック" w:eastAsia="BIZ UDゴシック" w:hAnsi="BIZ UDゴシック"/>
          <w:sz w:val="22"/>
        </w:rPr>
      </w:pPr>
    </w:p>
    <w:p w14:paraId="3FF3D4D1" w14:textId="0AF613B2" w:rsidR="00060EB6" w:rsidRPr="001B59ED" w:rsidRDefault="00060EB6">
      <w:pPr>
        <w:rPr>
          <w:rFonts w:ascii="BIZ UDゴシック" w:eastAsia="BIZ UDゴシック" w:hAnsi="BIZ UDゴシック"/>
          <w:sz w:val="22"/>
        </w:rPr>
      </w:pPr>
    </w:p>
    <w:p w14:paraId="6E2E6824" w14:textId="0A9BC4F3" w:rsidR="00060EB6" w:rsidRPr="001B59ED" w:rsidRDefault="008B4852">
      <w:pPr>
        <w:rPr>
          <w:rFonts w:ascii="BIZ UDゴシック" w:eastAsia="BIZ UDゴシック" w:hAnsi="BIZ UDゴシック"/>
          <w:sz w:val="22"/>
        </w:rPr>
      </w:pPr>
      <w:r w:rsidRPr="001B59ED">
        <w:rPr>
          <w:rFonts w:ascii="BIZ UDゴシック" w:eastAsia="BIZ UDゴシック" w:hAnsi="BIZ UDゴシック"/>
          <w:noProof/>
          <w:sz w:val="22"/>
        </w:rPr>
        <mc:AlternateContent>
          <mc:Choice Requires="wps">
            <w:drawing>
              <wp:anchor distT="45720" distB="45720" distL="114300" distR="114300" simplePos="0" relativeHeight="251681792" behindDoc="1" locked="0" layoutInCell="1" allowOverlap="1" wp14:anchorId="3DDB985D" wp14:editId="63001392">
                <wp:simplePos x="0" y="0"/>
                <wp:positionH relativeFrom="column">
                  <wp:posOffset>0</wp:posOffset>
                </wp:positionH>
                <wp:positionV relativeFrom="paragraph">
                  <wp:posOffset>54610</wp:posOffset>
                </wp:positionV>
                <wp:extent cx="5467350" cy="809625"/>
                <wp:effectExtent l="0" t="0" r="19050" b="28575"/>
                <wp:wrapNone/>
                <wp:docPr id="13" name="テキスト ボックス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09625"/>
                        </a:xfrm>
                        <a:prstGeom prst="rect">
                          <a:avLst/>
                        </a:prstGeom>
                        <a:solidFill>
                          <a:srgbClr val="FFFFFF"/>
                        </a:solidFill>
                        <a:ln w="9525">
                          <a:solidFill>
                            <a:srgbClr val="000000"/>
                          </a:solidFill>
                          <a:miter lim="800000"/>
                          <a:headEnd/>
                          <a:tailEnd/>
                        </a:ln>
                      </wps:spPr>
                      <wps:txbx>
                        <w:txbxContent>
                          <w:p w14:paraId="49CDF9FE"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問１６</w:t>
                            </w:r>
                          </w:p>
                          <w:p w14:paraId="7DFC61F5"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 xml:space="preserve">　申請書の主治医意見書の最終受診日は過去１ヶ月以内とあるが、３ヶ月に一度の定期受診の方は１ヶ月以内でなくとも良いか。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DDB985D" id="テキスト ボックス 13" o:spid="_x0000_s1041" type="#_x0000_t202" style="position:absolute;left:0;text-align:left;margin-left:0;margin-top:4.3pt;width:430.5pt;height:63.7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">
                <v:textbox>
                  <w:txbxContent>
                    <w:p w14:paraId="49CDF9FE"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問１６</w:t>
                      </w:r>
                    </w:p>
                    <w:p w14:paraId="7DFC61F5" w14:textId="77777777" w:rsidR="00060EB6" w:rsidRDefault="00060EB6" w:rsidP="00060EB6">
                      <w:pPr>
                        <w:rPr>
                          <w:rFonts w:ascii="BIZ UDゴシック" w:eastAsia="BIZ UDゴシック" w:hAnsi="BIZ UDゴシック"/>
                        </w:rPr>
                      </w:pPr>
                      <w:r>
                        <w:rPr>
                          <w:rFonts w:ascii="BIZ UDゴシック" w:eastAsia="BIZ UDゴシック" w:hAnsi="BIZ UDゴシック" w:hint="eastAsia"/>
                        </w:rPr>
                        <w:t xml:space="preserve">　申請書の主治医意見書の最終受診日は過去１ヶ月以内とあるが、３ヶ月に一度の定期受診の方は１ヶ月以内でなくとも良いか。</w:t>
                      </w:r>
                    </w:p>
                  </w:txbxContent>
                </v:textbox>
              </v:shape>
            </w:pict>
          </mc:Fallback>
        </mc:AlternateContent>
      </w:r>
    </w:p>
    <w:p w14:paraId="064CF3BE" w14:textId="512F6689" w:rsidR="00060EB6" w:rsidRPr="001B59ED" w:rsidRDefault="00060EB6">
      <w:pPr>
        <w:rPr>
          <w:rFonts w:ascii="BIZ UDゴシック" w:eastAsia="BIZ UDゴシック" w:hAnsi="BIZ UDゴシック"/>
          <w:sz w:val="22"/>
        </w:rPr>
      </w:pPr>
    </w:p>
    <w:p w14:paraId="227D7D8C" w14:textId="43462D4A" w:rsidR="00060EB6" w:rsidRPr="001B59ED" w:rsidRDefault="00060EB6">
      <w:pPr>
        <w:rPr>
          <w:rFonts w:ascii="BIZ UDゴシック" w:eastAsia="BIZ UDゴシック" w:hAnsi="BIZ UDゴシック"/>
          <w:sz w:val="22"/>
        </w:rPr>
      </w:pPr>
    </w:p>
    <w:p w14:paraId="7300ABD6" w14:textId="7BCD34C3" w:rsidR="00060EB6" w:rsidRPr="001B59ED" w:rsidRDefault="00060EB6">
      <w:pPr>
        <w:rPr>
          <w:rFonts w:ascii="BIZ UDゴシック" w:eastAsia="BIZ UDゴシック" w:hAnsi="BIZ UDゴシック"/>
          <w:sz w:val="22"/>
        </w:rPr>
      </w:pPr>
    </w:p>
    <w:p w14:paraId="750C54D4" w14:textId="0B5417CB" w:rsidR="007B0C74" w:rsidRPr="00267262" w:rsidRDefault="00060EB6" w:rsidP="00267262">
      <w:pPr>
        <w:ind w:firstLineChars="100" w:firstLine="220"/>
        <w:jc w:val="left"/>
        <w:rPr>
          <w:rFonts w:ascii="BIZ UDゴシック" w:eastAsia="BIZ UDゴシック" w:hAnsi="BIZ UDゴシック"/>
          <w:sz w:val="22"/>
        </w:rPr>
      </w:pPr>
      <w:r w:rsidRPr="001B59ED">
        <w:rPr>
          <w:rFonts w:ascii="BIZ UDゴシック" w:eastAsia="BIZ UDゴシック" w:hAnsi="BIZ UDゴシック" w:hint="eastAsia"/>
          <w:sz w:val="22"/>
        </w:rPr>
        <w:t>主治医意見書は、本人の心身の状態を医学的見地から判断するための非常に重要な資料です。そのため、できるだけ直近の診察情報に基づいて作成されることが望ましいとされて</w:t>
      </w:r>
      <w:r w:rsidR="006F6FD9">
        <w:rPr>
          <w:rFonts w:ascii="BIZ UDゴシック" w:eastAsia="BIZ UDゴシック" w:hAnsi="BIZ UDゴシック" w:hint="eastAsia"/>
          <w:sz w:val="22"/>
        </w:rPr>
        <w:t>い</w:t>
      </w:r>
      <w:r w:rsidRPr="001B59ED">
        <w:rPr>
          <w:rFonts w:ascii="BIZ UDゴシック" w:eastAsia="BIZ UDゴシック" w:hAnsi="BIZ UDゴシック" w:hint="eastAsia"/>
          <w:sz w:val="22"/>
        </w:rPr>
        <w:t>ます。あまりに前に受診している場合は主治医の判断によっては記載困難となる場合がありますので、主治医と相談の</w:t>
      </w:r>
      <w:r w:rsidR="00715F1C">
        <w:rPr>
          <w:rFonts w:ascii="BIZ UDゴシック" w:eastAsia="BIZ UDゴシック" w:hAnsi="BIZ UDゴシック" w:hint="eastAsia"/>
          <w:sz w:val="22"/>
        </w:rPr>
        <w:t>うえ</w:t>
      </w:r>
      <w:r w:rsidRPr="001B59ED">
        <w:rPr>
          <w:rFonts w:ascii="BIZ UDゴシック" w:eastAsia="BIZ UDゴシック" w:hAnsi="BIZ UDゴシック" w:hint="eastAsia"/>
          <w:sz w:val="22"/>
        </w:rPr>
        <w:t>、申請の際に窓口でその旨</w:t>
      </w:r>
      <w:r w:rsidR="006F6FD9">
        <w:rPr>
          <w:rFonts w:ascii="BIZ UDゴシック" w:eastAsia="BIZ UDゴシック" w:hAnsi="BIZ UDゴシック" w:hint="eastAsia"/>
          <w:sz w:val="22"/>
        </w:rPr>
        <w:t>を</w:t>
      </w:r>
      <w:r w:rsidRPr="001B59ED">
        <w:rPr>
          <w:rFonts w:ascii="BIZ UDゴシック" w:eastAsia="BIZ UDゴシック" w:hAnsi="BIZ UDゴシック" w:hint="eastAsia"/>
          <w:sz w:val="22"/>
        </w:rPr>
        <w:t>伝え</w:t>
      </w:r>
      <w:r w:rsidR="00DD7966">
        <w:rPr>
          <w:rFonts w:ascii="BIZ UDゴシック" w:eastAsia="BIZ UDゴシック" w:hAnsi="BIZ UDゴシック" w:hint="eastAsia"/>
          <w:sz w:val="22"/>
        </w:rPr>
        <w:t>て</w:t>
      </w:r>
      <w:r w:rsidR="006F6FD9">
        <w:rPr>
          <w:rFonts w:ascii="BIZ UDゴシック" w:eastAsia="BIZ UDゴシック" w:hAnsi="BIZ UDゴシック" w:hint="eastAsia"/>
          <w:sz w:val="22"/>
        </w:rPr>
        <w:t>ください</w:t>
      </w:r>
      <w:r w:rsidRPr="001B59ED">
        <w:rPr>
          <w:rFonts w:ascii="BIZ UDゴシック" w:eastAsia="BIZ UDゴシック" w:hAnsi="BIZ UDゴシック" w:hint="eastAsia"/>
          <w:sz w:val="22"/>
        </w:rPr>
        <w:t>。</w:t>
      </w:r>
    </w:p>
    <w:p w14:paraId="0A6E1F25" w14:textId="41CDF632"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b/>
          <w:bCs/>
          <w:noProof/>
          <w:sz w:val="22"/>
        </w:rPr>
        <w:lastRenderedPageBreak/>
        <mc:AlternateContent>
          <mc:Choice Requires="wps">
            <w:drawing>
              <wp:anchor distT="45720" distB="45720" distL="114300" distR="114300" simplePos="0" relativeHeight="251685888" behindDoc="1" locked="0" layoutInCell="1" allowOverlap="1" wp14:anchorId="156ABDE0" wp14:editId="3B02E875">
                <wp:simplePos x="0" y="0"/>
                <wp:positionH relativeFrom="column">
                  <wp:posOffset>0</wp:posOffset>
                </wp:positionH>
                <wp:positionV relativeFrom="paragraph">
                  <wp:posOffset>45085</wp:posOffset>
                </wp:positionV>
                <wp:extent cx="5467350" cy="809625"/>
                <wp:effectExtent l="0" t="0" r="19050" b="28575"/>
                <wp:wrapNone/>
                <wp:docPr id="15" name="テキスト ボックス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09625"/>
                        </a:xfrm>
                        <a:prstGeom prst="rect">
                          <a:avLst/>
                        </a:prstGeom>
                        <a:solidFill>
                          <a:srgbClr val="FFFFFF"/>
                        </a:solidFill>
                        <a:ln w="9525">
                          <a:solidFill>
                            <a:srgbClr val="000000"/>
                          </a:solidFill>
                          <a:miter lim="800000"/>
                          <a:headEnd/>
                          <a:tailEnd/>
                        </a:ln>
                      </wps:spPr>
                      <wps:txbx>
                        <w:txbxContent>
                          <w:p w14:paraId="60B56ED7" w14:textId="77777777" w:rsidR="00060EB6" w:rsidRPr="004C1414" w:rsidRDefault="00060EB6" w:rsidP="00060EB6">
                            <w:pPr>
                              <w:rPr>
                                <w:rFonts w:ascii="BIZ UDゴシック" w:eastAsia="BIZ UDゴシック" w:hAnsi="BIZ UDゴシック"/>
                                <w:sz w:val="22"/>
                                <w:szCs w:val="24"/>
                              </w:rPr>
                            </w:pPr>
                            <w:r w:rsidRPr="004C1414">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１７</w:t>
                            </w:r>
                          </w:p>
                          <w:p w14:paraId="2B6A0BD8" w14:textId="77777777" w:rsidR="00060EB6" w:rsidRPr="004C1414" w:rsidRDefault="00060EB6" w:rsidP="00060EB6">
                            <w:pPr>
                              <w:rPr>
                                <w:rFonts w:ascii="BIZ UDゴシック" w:eastAsia="BIZ UDゴシック" w:hAnsi="BIZ UDゴシック"/>
                                <w:sz w:val="22"/>
                                <w:szCs w:val="24"/>
                              </w:rPr>
                            </w:pPr>
                            <w:r w:rsidRPr="004C1414">
                              <w:rPr>
                                <w:rFonts w:ascii="BIZ UDゴシック" w:eastAsia="BIZ UDゴシック" w:hAnsi="BIZ UDゴシック" w:hint="eastAsia"/>
                                <w:sz w:val="22"/>
                                <w:szCs w:val="24"/>
                              </w:rPr>
                              <w:t xml:space="preserve">　各調査項目の判断が市の担当者によって異なる。照会が来るたびに指摘とおり修正するが、市として基準が統一されているのか確認したい。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56ABDE0" id="テキスト ボックス 15" o:spid="_x0000_s1042" type="#_x0000_t202" style="position:absolute;left:0;text-align:left;margin-left:0;margin-top:3.55pt;width:430.5pt;height:63.7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">
                <v:textbox>
                  <w:txbxContent>
                    <w:p w14:paraId="60B56ED7" w14:textId="77777777" w:rsidR="00060EB6" w:rsidRPr="004C1414" w:rsidRDefault="00060EB6" w:rsidP="00060EB6">
                      <w:pPr>
                        <w:rPr>
                          <w:rFonts w:ascii="BIZ UDゴシック" w:eastAsia="BIZ UDゴシック" w:hAnsi="BIZ UDゴシック"/>
                          <w:sz w:val="22"/>
                          <w:szCs w:val="24"/>
                        </w:rPr>
                      </w:pPr>
                      <w:r w:rsidRPr="004C1414">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１７</w:t>
                      </w:r>
                    </w:p>
                    <w:p w14:paraId="2B6A0BD8" w14:textId="77777777" w:rsidR="00060EB6" w:rsidRPr="004C1414" w:rsidRDefault="00060EB6" w:rsidP="00060EB6">
                      <w:pPr>
                        <w:rPr>
                          <w:rFonts w:ascii="BIZ UDゴシック" w:eastAsia="BIZ UDゴシック" w:hAnsi="BIZ UDゴシック"/>
                          <w:sz w:val="22"/>
                          <w:szCs w:val="24"/>
                        </w:rPr>
                      </w:pPr>
                      <w:r w:rsidRPr="004C1414">
                        <w:rPr>
                          <w:rFonts w:ascii="BIZ UDゴシック" w:eastAsia="BIZ UDゴシック" w:hAnsi="BIZ UDゴシック" w:hint="eastAsia"/>
                          <w:sz w:val="22"/>
                          <w:szCs w:val="24"/>
                        </w:rPr>
                        <w:t xml:space="preserve">　各調査項目の判断が市の担当者によって異なる。照会が来るたびに指摘とおり修正するが、市として基準が統一されているのか確認したい。</w:t>
                      </w:r>
                    </w:p>
                  </w:txbxContent>
                </v:textbox>
              </v:shape>
            </w:pict>
          </mc:Fallback>
        </mc:AlternateContent>
      </w:r>
    </w:p>
    <w:p w14:paraId="43A5EE52" w14:textId="4FB49462" w:rsidR="00060EB6" w:rsidRPr="001B59ED" w:rsidRDefault="00060EB6">
      <w:pPr>
        <w:rPr>
          <w:rFonts w:ascii="BIZ UDゴシック" w:eastAsia="BIZ UDゴシック" w:hAnsi="BIZ UDゴシック"/>
          <w:sz w:val="22"/>
        </w:rPr>
      </w:pPr>
    </w:p>
    <w:p w14:paraId="5DAD5036" w14:textId="5CEB14F0" w:rsidR="00060EB6" w:rsidRPr="001B59ED" w:rsidRDefault="00060EB6">
      <w:pPr>
        <w:rPr>
          <w:rFonts w:ascii="BIZ UDゴシック" w:eastAsia="BIZ UDゴシック" w:hAnsi="BIZ UDゴシック"/>
          <w:sz w:val="22"/>
        </w:rPr>
      </w:pPr>
    </w:p>
    <w:p w14:paraId="418F158D" w14:textId="293A9E50" w:rsidR="00060EB6" w:rsidRPr="001B59ED" w:rsidRDefault="00060EB6">
      <w:pPr>
        <w:rPr>
          <w:rFonts w:ascii="BIZ UDゴシック" w:eastAsia="BIZ UDゴシック" w:hAnsi="BIZ UDゴシック"/>
          <w:sz w:val="22"/>
        </w:rPr>
      </w:pPr>
    </w:p>
    <w:p w14:paraId="367180FA" w14:textId="38D87E2D" w:rsidR="00060EB6" w:rsidRPr="001B59ED" w:rsidRDefault="00060EB6" w:rsidP="00060EB6">
      <w:pPr>
        <w:ind w:firstLineChars="100" w:firstLine="220"/>
        <w:jc w:val="left"/>
        <w:rPr>
          <w:rFonts w:ascii="BIZ UDゴシック" w:eastAsia="BIZ UDゴシック" w:hAnsi="BIZ UDゴシック"/>
          <w:sz w:val="22"/>
          <w:bdr w:val="single" w:sz="4" w:space="0" w:color="auto"/>
        </w:rPr>
      </w:pPr>
      <w:r w:rsidRPr="001B59ED">
        <w:rPr>
          <w:rFonts w:ascii="BIZ UDゴシック" w:eastAsia="BIZ UDゴシック" w:hAnsi="BIZ UDゴシック" w:hint="eastAsia"/>
          <w:sz w:val="22"/>
        </w:rPr>
        <w:t>市としても基準の統一に努めているところですが、担当者の読み取り方・感じ方によって照会を</w:t>
      </w:r>
      <w:r w:rsidR="006F6FD9">
        <w:rPr>
          <w:rFonts w:ascii="BIZ UDゴシック" w:eastAsia="BIZ UDゴシック" w:hAnsi="BIZ UDゴシック" w:hint="eastAsia"/>
          <w:sz w:val="22"/>
        </w:rPr>
        <w:t>する</w:t>
      </w:r>
      <w:r w:rsidRPr="001B59ED">
        <w:rPr>
          <w:rFonts w:ascii="BIZ UDゴシック" w:eastAsia="BIZ UDゴシック" w:hAnsi="BIZ UDゴシック" w:hint="eastAsia"/>
          <w:sz w:val="22"/>
        </w:rPr>
        <w:t>場合が</w:t>
      </w:r>
      <w:r w:rsidR="006F6FD9">
        <w:rPr>
          <w:rFonts w:ascii="BIZ UDゴシック" w:eastAsia="BIZ UDゴシック" w:hAnsi="BIZ UDゴシック" w:hint="eastAsia"/>
          <w:sz w:val="22"/>
        </w:rPr>
        <w:t>あり</w:t>
      </w:r>
      <w:r w:rsidRPr="001B59ED">
        <w:rPr>
          <w:rFonts w:ascii="BIZ UDゴシック" w:eastAsia="BIZ UDゴシック" w:hAnsi="BIZ UDゴシック" w:hint="eastAsia"/>
          <w:sz w:val="22"/>
        </w:rPr>
        <w:t>ます。以前の照会と異なる内容で照会</w:t>
      </w:r>
      <w:r w:rsidR="006F6FD9">
        <w:rPr>
          <w:rFonts w:ascii="BIZ UDゴシック" w:eastAsia="BIZ UDゴシック" w:hAnsi="BIZ UDゴシック" w:hint="eastAsia"/>
          <w:sz w:val="22"/>
        </w:rPr>
        <w:t>する</w:t>
      </w:r>
      <w:r w:rsidRPr="001B59ED">
        <w:rPr>
          <w:rFonts w:ascii="BIZ UDゴシック" w:eastAsia="BIZ UDゴシック" w:hAnsi="BIZ UDゴシック" w:hint="eastAsia"/>
          <w:sz w:val="22"/>
        </w:rPr>
        <w:t>場合</w:t>
      </w:r>
      <w:r w:rsidR="006F6FD9">
        <w:rPr>
          <w:rFonts w:ascii="BIZ UDゴシック" w:eastAsia="BIZ UDゴシック" w:hAnsi="BIZ UDゴシック" w:hint="eastAsia"/>
          <w:sz w:val="22"/>
        </w:rPr>
        <w:t>もありますが、内容等に疑問がありましたら、お手数をおかけしますが、市へお問い合わせください。</w:t>
      </w:r>
    </w:p>
    <w:p w14:paraId="3B6DD874" w14:textId="77777777" w:rsidR="00060EB6" w:rsidRPr="001B59ED" w:rsidRDefault="00060EB6" w:rsidP="00060EB6">
      <w:pPr>
        <w:jc w:val="left"/>
        <w:rPr>
          <w:rFonts w:ascii="BIZ UDゴシック" w:eastAsia="BIZ UDゴシック" w:hAnsi="BIZ UDゴシック"/>
          <w:sz w:val="22"/>
        </w:rPr>
      </w:pPr>
      <w:r w:rsidRPr="001B59ED">
        <w:rPr>
          <w:rFonts w:ascii="BIZ UDゴシック" w:eastAsia="BIZ UDゴシック" w:hAnsi="BIZ UDゴシック" w:hint="eastAsia"/>
          <w:b/>
          <w:bCs/>
          <w:sz w:val="22"/>
        </w:rPr>
        <w:t xml:space="preserve">　</w:t>
      </w:r>
      <w:r w:rsidRPr="001B59ED">
        <w:rPr>
          <w:rFonts w:ascii="BIZ UDゴシック" w:eastAsia="BIZ UDゴシック" w:hAnsi="BIZ UDゴシック" w:hint="eastAsia"/>
          <w:sz w:val="22"/>
        </w:rPr>
        <w:t>また、照会されたからといって、必ずしもその通りに修正する必要はありません。状況確認や不足している情報の確認を行う場合もありますので、選択した理由や根拠の記載をお願いします。今後もご指導ご鞭撻のほどよろしくお願いします。</w:t>
      </w:r>
    </w:p>
    <w:p w14:paraId="48D81F9B" w14:textId="26414E28" w:rsidR="00060EB6" w:rsidRPr="001B59ED" w:rsidRDefault="00060EB6">
      <w:pPr>
        <w:rPr>
          <w:rFonts w:ascii="BIZ UDゴシック" w:eastAsia="BIZ UDゴシック" w:hAnsi="BIZ UDゴシック"/>
          <w:sz w:val="22"/>
        </w:rPr>
      </w:pPr>
    </w:p>
    <w:p w14:paraId="32160703" w14:textId="531A540E" w:rsidR="00060EB6" w:rsidRPr="001B59ED" w:rsidRDefault="00060EB6">
      <w:pPr>
        <w:rPr>
          <w:rFonts w:ascii="BIZ UDゴシック" w:eastAsia="BIZ UDゴシック" w:hAnsi="BIZ UDゴシック"/>
          <w:sz w:val="22"/>
        </w:rPr>
      </w:pPr>
    </w:p>
    <w:p w14:paraId="35BE2E6A" w14:textId="34177BF2" w:rsidR="00060EB6" w:rsidRPr="001B59ED" w:rsidRDefault="007B0C74">
      <w:pPr>
        <w:rPr>
          <w:rFonts w:ascii="BIZ UDゴシック" w:eastAsia="BIZ UDゴシック" w:hAnsi="BIZ UDゴシック"/>
          <w:sz w:val="22"/>
        </w:rPr>
      </w:pPr>
      <w:r w:rsidRPr="001B59ED">
        <w:rPr>
          <w:rFonts w:ascii="BIZ UDゴシック" w:eastAsia="BIZ UDゴシック" w:hAnsi="BIZ UDゴシック"/>
          <w:b/>
          <w:bCs/>
          <w:noProof/>
          <w:sz w:val="22"/>
        </w:rPr>
        <mc:AlternateContent>
          <mc:Choice Requires="wps">
            <w:drawing>
              <wp:anchor distT="45720" distB="45720" distL="114300" distR="114300" simplePos="0" relativeHeight="251687936" behindDoc="1" locked="0" layoutInCell="1" allowOverlap="1" wp14:anchorId="1E39525D" wp14:editId="028DB7C2">
                <wp:simplePos x="0" y="0"/>
                <wp:positionH relativeFrom="column">
                  <wp:posOffset>0</wp:posOffset>
                </wp:positionH>
                <wp:positionV relativeFrom="paragraph">
                  <wp:posOffset>35560</wp:posOffset>
                </wp:positionV>
                <wp:extent cx="5467350" cy="809625"/>
                <wp:effectExtent l="0" t="0" r="19050" b="28575"/>
                <wp:wrapNone/>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09625"/>
                        </a:xfrm>
                        <a:prstGeom prst="rect">
                          <a:avLst/>
                        </a:prstGeom>
                        <a:solidFill>
                          <a:srgbClr val="FFFFFF"/>
                        </a:solidFill>
                        <a:ln w="9525">
                          <a:solidFill>
                            <a:srgbClr val="000000"/>
                          </a:solidFill>
                          <a:miter lim="800000"/>
                          <a:headEnd/>
                          <a:tailEnd/>
                        </a:ln>
                      </wps:spPr>
                      <wps:txbx>
                        <w:txbxContent>
                          <w:p w14:paraId="5AAA1441"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問１８</w:t>
                            </w:r>
                          </w:p>
                          <w:p w14:paraId="49D7EC3C"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前回と同じ特記事項を記載したにもかかわらず照会が来ることがある。何故か教えてほしい。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E39525D" id="テキスト ボックス 16" o:spid="_x0000_s1043" type="#_x0000_t202" style="position:absolute;left:0;text-align:left;margin-left:0;margin-top:2.8pt;width:430.5pt;height:63.75pt;z-index:-251628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">
                <v:textbox>
                  <w:txbxContent>
                    <w:p w14:paraId="5AAA1441"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問１８</w:t>
                      </w:r>
                    </w:p>
                    <w:p w14:paraId="49D7EC3C"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前回と同じ特記事項を記載したにもかかわらず照会が来ることがある。何故か教えてほしい。</w:t>
                      </w:r>
                    </w:p>
                  </w:txbxContent>
                </v:textbox>
              </v:shape>
            </w:pict>
          </mc:Fallback>
        </mc:AlternateContent>
      </w:r>
    </w:p>
    <w:p w14:paraId="20D7FEC1" w14:textId="12FCB7BD" w:rsidR="00060EB6" w:rsidRPr="001B59ED" w:rsidRDefault="00060EB6">
      <w:pPr>
        <w:rPr>
          <w:rFonts w:ascii="BIZ UDゴシック" w:eastAsia="BIZ UDゴシック" w:hAnsi="BIZ UDゴシック"/>
          <w:sz w:val="22"/>
        </w:rPr>
      </w:pPr>
    </w:p>
    <w:p w14:paraId="69DE992E" w14:textId="03FACB1C" w:rsidR="00060EB6" w:rsidRDefault="00060EB6">
      <w:pPr>
        <w:rPr>
          <w:rFonts w:ascii="BIZ UDゴシック" w:eastAsia="BIZ UDゴシック" w:hAnsi="BIZ UDゴシック"/>
          <w:sz w:val="22"/>
        </w:rPr>
      </w:pPr>
    </w:p>
    <w:p w14:paraId="474E9CA1" w14:textId="77777777" w:rsidR="007B0C74" w:rsidRPr="001B59ED" w:rsidRDefault="007B0C74">
      <w:pPr>
        <w:rPr>
          <w:rFonts w:ascii="BIZ UDゴシック" w:eastAsia="BIZ UDゴシック" w:hAnsi="BIZ UDゴシック"/>
          <w:sz w:val="22"/>
        </w:rPr>
      </w:pPr>
    </w:p>
    <w:p w14:paraId="07B62012" w14:textId="3C41B504" w:rsidR="00060EB6" w:rsidRPr="001B59ED" w:rsidRDefault="00060EB6" w:rsidP="00060EB6">
      <w:pPr>
        <w:ind w:firstLineChars="100" w:firstLine="220"/>
        <w:jc w:val="left"/>
        <w:rPr>
          <w:rFonts w:ascii="BIZ UDゴシック" w:eastAsia="BIZ UDゴシック" w:hAnsi="BIZ UDゴシック"/>
          <w:b/>
          <w:bCs/>
          <w:sz w:val="22"/>
          <w:bdr w:val="single" w:sz="4" w:space="0" w:color="auto"/>
        </w:rPr>
      </w:pPr>
      <w:r w:rsidRPr="001B59ED">
        <w:rPr>
          <w:rFonts w:ascii="BIZ UDゴシック" w:eastAsia="BIZ UDゴシック" w:hAnsi="BIZ UDゴシック" w:hint="eastAsia"/>
          <w:sz w:val="22"/>
        </w:rPr>
        <w:t>問</w:t>
      </w:r>
      <w:r w:rsidR="00A2617E">
        <w:rPr>
          <w:rFonts w:ascii="BIZ UDゴシック" w:eastAsia="BIZ UDゴシック" w:hAnsi="BIZ UDゴシック" w:hint="eastAsia"/>
          <w:sz w:val="22"/>
        </w:rPr>
        <w:t>17</w:t>
      </w:r>
      <w:r w:rsidRPr="001B59ED">
        <w:rPr>
          <w:rFonts w:ascii="BIZ UDゴシック" w:eastAsia="BIZ UDゴシック" w:hAnsi="BIZ UDゴシック" w:hint="eastAsia"/>
          <w:sz w:val="22"/>
        </w:rPr>
        <w:t>同様に担当者の読み取り方・感じ方が異なる場合が</w:t>
      </w:r>
      <w:r w:rsidR="006F6FD9">
        <w:rPr>
          <w:rFonts w:ascii="BIZ UDゴシック" w:eastAsia="BIZ UDゴシック" w:hAnsi="BIZ UDゴシック" w:hint="eastAsia"/>
          <w:sz w:val="22"/>
        </w:rPr>
        <w:t>あり</w:t>
      </w:r>
      <w:r w:rsidRPr="001B59ED">
        <w:rPr>
          <w:rFonts w:ascii="BIZ UDゴシック" w:eastAsia="BIZ UDゴシック" w:hAnsi="BIZ UDゴシック" w:hint="eastAsia"/>
          <w:sz w:val="22"/>
        </w:rPr>
        <w:t>ます。以前の担当者では問題ないと感じても、今回は状況確認のために照会を行う事があります。照会内容について、疑問点等がありましたら、市の担当者あてにお問い合わせください。</w:t>
      </w:r>
    </w:p>
    <w:p w14:paraId="7F81BFC4" w14:textId="2FA6CD7F" w:rsidR="00060EB6" w:rsidRPr="001B59ED" w:rsidRDefault="00060EB6">
      <w:pPr>
        <w:rPr>
          <w:rFonts w:ascii="BIZ UDゴシック" w:eastAsia="BIZ UDゴシック" w:hAnsi="BIZ UDゴシック"/>
          <w:sz w:val="22"/>
        </w:rPr>
      </w:pPr>
    </w:p>
    <w:p w14:paraId="2D264E64" w14:textId="12B3089C" w:rsidR="00060EB6" w:rsidRPr="001B59ED" w:rsidRDefault="00060EB6">
      <w:pPr>
        <w:rPr>
          <w:rFonts w:ascii="BIZ UDゴシック" w:eastAsia="BIZ UDゴシック" w:hAnsi="BIZ UDゴシック"/>
          <w:sz w:val="22"/>
        </w:rPr>
      </w:pPr>
    </w:p>
    <w:p w14:paraId="7E6D0F87" w14:textId="67B7ABF3"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b/>
          <w:bCs/>
          <w:noProof/>
          <w:sz w:val="22"/>
        </w:rPr>
        <mc:AlternateContent>
          <mc:Choice Requires="wps">
            <w:drawing>
              <wp:anchor distT="45720" distB="45720" distL="114300" distR="114300" simplePos="0" relativeHeight="251689984" behindDoc="1" locked="0" layoutInCell="1" allowOverlap="1" wp14:anchorId="0C4C79D3" wp14:editId="6CEA4062">
                <wp:simplePos x="0" y="0"/>
                <wp:positionH relativeFrom="column">
                  <wp:posOffset>0</wp:posOffset>
                </wp:positionH>
                <wp:positionV relativeFrom="paragraph">
                  <wp:posOffset>45085</wp:posOffset>
                </wp:positionV>
                <wp:extent cx="5467350" cy="809625"/>
                <wp:effectExtent l="0" t="0" r="19050" b="28575"/>
                <wp:wrapNone/>
                <wp:docPr id="19" name="テキスト ボックス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09625"/>
                        </a:xfrm>
                        <a:prstGeom prst="rect">
                          <a:avLst/>
                        </a:prstGeom>
                        <a:solidFill>
                          <a:srgbClr val="FFFFFF"/>
                        </a:solidFill>
                        <a:ln w="9525">
                          <a:solidFill>
                            <a:srgbClr val="000000"/>
                          </a:solidFill>
                          <a:miter lim="800000"/>
                          <a:headEnd/>
                          <a:tailEnd/>
                        </a:ln>
                      </wps:spPr>
                      <wps:txbx>
                        <w:txbxContent>
                          <w:p w14:paraId="00B2A1D6"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問１９</w:t>
                            </w:r>
                          </w:p>
                          <w:p w14:paraId="5FF74AAF"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ローカルルールという言葉を聞くことがあるが、その地域によって基準が変わったりするのか、あくまでも調査員テキストが基準なのか確認したい。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C4C79D3" id="テキスト ボックス 19" o:spid="_x0000_s1044" type="#_x0000_t202" style="position:absolute;left:0;text-align:left;margin-left:0;margin-top:3.55pt;width:430.5pt;height:63.75pt;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Y/JEwIAACcEAAAOAAAAZHJzL2Uyb0RvYy54bWysU9tu2zAMfR+wfxD0vjjJkjQ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">
                <v:textbox>
                  <w:txbxContent>
                    <w:p w14:paraId="00B2A1D6"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問１９</w:t>
                      </w:r>
                    </w:p>
                    <w:p w14:paraId="5FF74AAF"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ローカルルールという言葉を聞くことがあるが、その地域によって基準が変わったりするのか、あくまでも調査員テキストが基準なのか確認したい。</w:t>
                      </w:r>
                    </w:p>
                  </w:txbxContent>
                </v:textbox>
              </v:shape>
            </w:pict>
          </mc:Fallback>
        </mc:AlternateContent>
      </w:r>
    </w:p>
    <w:p w14:paraId="5DF1D4CE" w14:textId="3BF5F4F3" w:rsidR="00060EB6" w:rsidRPr="001B59ED" w:rsidRDefault="00060EB6">
      <w:pPr>
        <w:rPr>
          <w:rFonts w:ascii="BIZ UDゴシック" w:eastAsia="BIZ UDゴシック" w:hAnsi="BIZ UDゴシック"/>
          <w:sz w:val="22"/>
        </w:rPr>
      </w:pPr>
    </w:p>
    <w:p w14:paraId="74C0F0B5" w14:textId="2B5CA597" w:rsidR="00060EB6" w:rsidRPr="001B59ED" w:rsidRDefault="00060EB6">
      <w:pPr>
        <w:rPr>
          <w:rFonts w:ascii="BIZ UDゴシック" w:eastAsia="BIZ UDゴシック" w:hAnsi="BIZ UDゴシック"/>
          <w:sz w:val="22"/>
        </w:rPr>
      </w:pPr>
    </w:p>
    <w:p w14:paraId="19E01D9E" w14:textId="72A0E55E" w:rsidR="00060EB6" w:rsidRPr="001B59ED" w:rsidRDefault="00060EB6">
      <w:pPr>
        <w:rPr>
          <w:rFonts w:ascii="BIZ UDゴシック" w:eastAsia="BIZ UDゴシック" w:hAnsi="BIZ UDゴシック"/>
          <w:sz w:val="22"/>
        </w:rPr>
      </w:pPr>
    </w:p>
    <w:p w14:paraId="723CEEDE" w14:textId="7662797B" w:rsidR="00060EB6" w:rsidRPr="001B59ED" w:rsidRDefault="00060EB6" w:rsidP="00060EB6">
      <w:pPr>
        <w:ind w:firstLineChars="100" w:firstLine="220"/>
        <w:jc w:val="left"/>
        <w:rPr>
          <w:rFonts w:ascii="BIZ UDゴシック" w:eastAsia="BIZ UDゴシック" w:hAnsi="BIZ UDゴシック"/>
          <w:b/>
          <w:bCs/>
          <w:sz w:val="22"/>
          <w:bdr w:val="single" w:sz="4" w:space="0" w:color="auto"/>
        </w:rPr>
      </w:pPr>
      <w:r w:rsidRPr="001B59ED">
        <w:rPr>
          <w:rFonts w:ascii="BIZ UDゴシック" w:eastAsia="BIZ UDゴシック" w:hAnsi="BIZ UDゴシック" w:hint="eastAsia"/>
          <w:sz w:val="22"/>
        </w:rPr>
        <w:t>調査員テキストが基準となります。</w:t>
      </w:r>
    </w:p>
    <w:p w14:paraId="2DDA5525" w14:textId="43C21647" w:rsidR="00060EB6" w:rsidRPr="001B59ED" w:rsidRDefault="00060EB6" w:rsidP="007B0C74">
      <w:pPr>
        <w:ind w:firstLineChars="100" w:firstLine="220"/>
        <w:jc w:val="left"/>
        <w:rPr>
          <w:rFonts w:ascii="BIZ UDゴシック" w:eastAsia="BIZ UDゴシック" w:hAnsi="BIZ UDゴシック"/>
          <w:sz w:val="22"/>
        </w:rPr>
      </w:pPr>
      <w:r w:rsidRPr="001B59ED">
        <w:rPr>
          <w:rFonts w:ascii="BIZ UDゴシック" w:eastAsia="BIZ UDゴシック" w:hAnsi="BIZ UDゴシック" w:hint="eastAsia"/>
          <w:sz w:val="22"/>
        </w:rPr>
        <w:t>一部地域によって選択を統一させるために麻痺・拘縮等に角度の基準を設けている地域も</w:t>
      </w:r>
      <w:r w:rsidR="006F6FD9">
        <w:rPr>
          <w:rFonts w:ascii="BIZ UDゴシック" w:eastAsia="BIZ UDゴシック" w:hAnsi="BIZ UDゴシック" w:hint="eastAsia"/>
          <w:sz w:val="22"/>
        </w:rPr>
        <w:t>あるようです</w:t>
      </w:r>
      <w:r w:rsidRPr="001B59ED">
        <w:rPr>
          <w:rFonts w:ascii="BIZ UDゴシック" w:eastAsia="BIZ UDゴシック" w:hAnsi="BIZ UDゴシック" w:hint="eastAsia"/>
          <w:sz w:val="22"/>
        </w:rPr>
        <w:t>が、現在の山形市ではそのような基準は設けて</w:t>
      </w:r>
      <w:r w:rsidR="00267262">
        <w:rPr>
          <w:rFonts w:ascii="BIZ UDゴシック" w:eastAsia="BIZ UDゴシック" w:hAnsi="BIZ UDゴシック" w:hint="eastAsia"/>
          <w:sz w:val="22"/>
        </w:rPr>
        <w:t>い</w:t>
      </w:r>
      <w:r w:rsidRPr="001B59ED">
        <w:rPr>
          <w:rFonts w:ascii="BIZ UDゴシック" w:eastAsia="BIZ UDゴシック" w:hAnsi="BIZ UDゴシック" w:hint="eastAsia"/>
          <w:sz w:val="22"/>
        </w:rPr>
        <w:t>ません。</w:t>
      </w:r>
    </w:p>
    <w:p w14:paraId="43DE98C6" w14:textId="3B45CC66" w:rsidR="00060EB6" w:rsidRPr="001B59ED" w:rsidRDefault="00060EB6">
      <w:pPr>
        <w:rPr>
          <w:rFonts w:ascii="BIZ UDゴシック" w:eastAsia="BIZ UDゴシック" w:hAnsi="BIZ UDゴシック"/>
          <w:sz w:val="22"/>
        </w:rPr>
      </w:pPr>
    </w:p>
    <w:p w14:paraId="7FBF2B8F" w14:textId="35F22DE0" w:rsidR="00060EB6" w:rsidRDefault="00060EB6">
      <w:pPr>
        <w:rPr>
          <w:rFonts w:ascii="BIZ UDゴシック" w:eastAsia="BIZ UDゴシック" w:hAnsi="BIZ UDゴシック"/>
          <w:sz w:val="22"/>
        </w:rPr>
      </w:pPr>
    </w:p>
    <w:p w14:paraId="26D6C4E4" w14:textId="184C227E" w:rsidR="00267262" w:rsidRDefault="00267262">
      <w:pPr>
        <w:rPr>
          <w:rFonts w:ascii="BIZ UDゴシック" w:eastAsia="BIZ UDゴシック" w:hAnsi="BIZ UDゴシック"/>
          <w:sz w:val="22"/>
        </w:rPr>
      </w:pPr>
    </w:p>
    <w:p w14:paraId="3BD3F013" w14:textId="4CADDA80" w:rsidR="00267262" w:rsidRDefault="00267262">
      <w:pPr>
        <w:rPr>
          <w:rFonts w:ascii="BIZ UDゴシック" w:eastAsia="BIZ UDゴシック" w:hAnsi="BIZ UDゴシック"/>
          <w:sz w:val="22"/>
        </w:rPr>
      </w:pPr>
    </w:p>
    <w:p w14:paraId="44A432EC" w14:textId="6A425A14" w:rsidR="00267262" w:rsidRDefault="00267262">
      <w:pPr>
        <w:rPr>
          <w:rFonts w:ascii="BIZ UDゴシック" w:eastAsia="BIZ UDゴシック" w:hAnsi="BIZ UDゴシック"/>
          <w:sz w:val="22"/>
        </w:rPr>
      </w:pPr>
    </w:p>
    <w:p w14:paraId="0E86A303" w14:textId="5E285339" w:rsidR="00267262" w:rsidRDefault="00267262">
      <w:pPr>
        <w:rPr>
          <w:rFonts w:ascii="BIZ UDゴシック" w:eastAsia="BIZ UDゴシック" w:hAnsi="BIZ UDゴシック"/>
          <w:sz w:val="22"/>
        </w:rPr>
      </w:pPr>
    </w:p>
    <w:p w14:paraId="4C0DA732" w14:textId="77777777" w:rsidR="00267262" w:rsidRPr="001B59ED" w:rsidRDefault="00267262">
      <w:pPr>
        <w:rPr>
          <w:rFonts w:ascii="BIZ UDゴシック" w:eastAsia="BIZ UDゴシック" w:hAnsi="BIZ UDゴシック"/>
          <w:sz w:val="22"/>
        </w:rPr>
      </w:pPr>
    </w:p>
    <w:p w14:paraId="175047E3" w14:textId="515353AE"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b/>
          <w:bCs/>
          <w:noProof/>
          <w:sz w:val="22"/>
        </w:rPr>
        <w:lastRenderedPageBreak/>
        <mc:AlternateContent>
          <mc:Choice Requires="wps">
            <w:drawing>
              <wp:anchor distT="45720" distB="45720" distL="114300" distR="114300" simplePos="0" relativeHeight="251692032" behindDoc="1" locked="0" layoutInCell="1" allowOverlap="1" wp14:anchorId="04BE26A3" wp14:editId="0DDCE853">
                <wp:simplePos x="0" y="0"/>
                <wp:positionH relativeFrom="column">
                  <wp:posOffset>0</wp:posOffset>
                </wp:positionH>
                <wp:positionV relativeFrom="paragraph">
                  <wp:posOffset>45085</wp:posOffset>
                </wp:positionV>
                <wp:extent cx="5467350" cy="1085850"/>
                <wp:effectExtent l="0" t="0" r="19050" b="19050"/>
                <wp:wrapNone/>
                <wp:docPr id="18" name="テキスト ボックス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1085850"/>
                        </a:xfrm>
                        <a:prstGeom prst="rect">
                          <a:avLst/>
                        </a:prstGeom>
                        <a:solidFill>
                          <a:srgbClr val="FFFFFF"/>
                        </a:solidFill>
                        <a:ln w="9525">
                          <a:solidFill>
                            <a:srgbClr val="000000"/>
                          </a:solidFill>
                          <a:miter lim="800000"/>
                          <a:headEnd/>
                          <a:tailEnd/>
                        </a:ln>
                      </wps:spPr>
                      <wps:txbx>
                        <w:txbxContent>
                          <w:p w14:paraId="10A678B9"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２０</w:t>
                            </w:r>
                          </w:p>
                          <w:p w14:paraId="5D720308"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w:t>
                            </w:r>
                            <w:r>
                              <w:rPr>
                                <w:rFonts w:ascii="BIZ UDゴシック" w:eastAsia="BIZ UDゴシック" w:hAnsi="BIZ UDゴシック" w:hint="eastAsia"/>
                                <w:sz w:val="22"/>
                                <w:szCs w:val="24"/>
                              </w:rPr>
                              <w:t>特記事項を１枚にまとめるために簡素化し提出すると、情報が足りない等の理由で照会が来る。特記事項を２枚で提出できない理由を教えてほしい。また、特記事項を２枚以上で提出できるように検討して欲し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4BE26A3" id="テキスト ボックス 18" o:spid="_x0000_s1045" type="#_x0000_t202" style="position:absolute;left:0;text-align:left;margin-left:0;margin-top:3.55pt;width:430.5pt;height:85.5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">
                <v:textbox>
                  <w:txbxContent>
                    <w:p w14:paraId="10A678B9"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２０</w:t>
                      </w:r>
                    </w:p>
                    <w:p w14:paraId="5D720308"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w:t>
                      </w:r>
                      <w:r>
                        <w:rPr>
                          <w:rFonts w:ascii="BIZ UDゴシック" w:eastAsia="BIZ UDゴシック" w:hAnsi="BIZ UDゴシック" w:hint="eastAsia"/>
                          <w:sz w:val="22"/>
                          <w:szCs w:val="24"/>
                        </w:rPr>
                        <w:t>特記事項を１枚にまとめるために簡素化し提出すると、情報が足りない等の理由で照会が来る。特記事項を２枚で提出できない理由を教えてほしい。また、特記事項を２枚以上で提出できるように検討して欲しい。</w:t>
                      </w:r>
                    </w:p>
                  </w:txbxContent>
                </v:textbox>
              </v:shape>
            </w:pict>
          </mc:Fallback>
        </mc:AlternateContent>
      </w:r>
    </w:p>
    <w:p w14:paraId="76CBBD73" w14:textId="012FED3A" w:rsidR="00060EB6" w:rsidRPr="001B59ED" w:rsidRDefault="00060EB6">
      <w:pPr>
        <w:rPr>
          <w:rFonts w:ascii="BIZ UDゴシック" w:eastAsia="BIZ UDゴシック" w:hAnsi="BIZ UDゴシック"/>
          <w:sz w:val="22"/>
        </w:rPr>
      </w:pPr>
    </w:p>
    <w:p w14:paraId="26AC74B5" w14:textId="410604CB" w:rsidR="00060EB6" w:rsidRPr="001B59ED" w:rsidRDefault="00060EB6">
      <w:pPr>
        <w:rPr>
          <w:rFonts w:ascii="BIZ UDゴシック" w:eastAsia="BIZ UDゴシック" w:hAnsi="BIZ UDゴシック"/>
          <w:sz w:val="22"/>
        </w:rPr>
      </w:pPr>
    </w:p>
    <w:p w14:paraId="1EF2B834" w14:textId="60915398" w:rsidR="00060EB6" w:rsidRPr="001B59ED" w:rsidRDefault="00060EB6">
      <w:pPr>
        <w:rPr>
          <w:rFonts w:ascii="BIZ UDゴシック" w:eastAsia="BIZ UDゴシック" w:hAnsi="BIZ UDゴシック"/>
          <w:sz w:val="22"/>
        </w:rPr>
      </w:pPr>
    </w:p>
    <w:p w14:paraId="4240CA9B" w14:textId="4AA974B9" w:rsidR="00060EB6" w:rsidRPr="001B59ED" w:rsidRDefault="00060EB6">
      <w:pPr>
        <w:rPr>
          <w:rFonts w:ascii="BIZ UDゴシック" w:eastAsia="BIZ UDゴシック" w:hAnsi="BIZ UDゴシック"/>
          <w:sz w:val="22"/>
        </w:rPr>
      </w:pPr>
    </w:p>
    <w:p w14:paraId="47B22A69" w14:textId="23ACCD42" w:rsidR="00060EB6" w:rsidRPr="001B59ED" w:rsidRDefault="00060EB6" w:rsidP="00060EB6">
      <w:pPr>
        <w:ind w:firstLineChars="100" w:firstLine="220"/>
        <w:jc w:val="left"/>
        <w:rPr>
          <w:rFonts w:ascii="BIZ UDゴシック" w:eastAsia="BIZ UDゴシック" w:hAnsi="BIZ UDゴシック"/>
          <w:sz w:val="22"/>
        </w:rPr>
      </w:pPr>
      <w:r w:rsidRPr="001B59ED">
        <w:rPr>
          <w:rFonts w:ascii="BIZ UDゴシック" w:eastAsia="BIZ UDゴシック" w:hAnsi="BIZ UDゴシック" w:hint="eastAsia"/>
          <w:sz w:val="22"/>
        </w:rPr>
        <w:t>現在の山形市で使用している認定審査会システム上、介護認定審査会にて使用される資料は見開き１ページに１名分の資料が印刷されます。左側から順に</w:t>
      </w:r>
    </w:p>
    <w:p w14:paraId="76B9D661" w14:textId="2822763C" w:rsidR="00060EB6" w:rsidRPr="001B59ED" w:rsidRDefault="00060EB6" w:rsidP="00060EB6">
      <w:pPr>
        <w:jc w:val="left"/>
        <w:rPr>
          <w:rFonts w:ascii="BIZ UDゴシック" w:eastAsia="BIZ UDゴシック" w:hAnsi="BIZ UDゴシック"/>
          <w:sz w:val="22"/>
        </w:rPr>
      </w:pPr>
      <w:r w:rsidRPr="001B59ED">
        <w:rPr>
          <w:rFonts w:ascii="BIZ UDゴシック" w:eastAsia="BIZ UDゴシック" w:hAnsi="BIZ UDゴシック" w:hint="eastAsia"/>
          <w:sz w:val="22"/>
        </w:rPr>
        <w:t>「審査会資料」「特記事項」「主治医意見書（表）」「主治医意見書（裏）」という構成</w:t>
      </w:r>
      <w:r w:rsidR="006F6FD9">
        <w:rPr>
          <w:rFonts w:ascii="BIZ UDゴシック" w:eastAsia="BIZ UDゴシック" w:hAnsi="BIZ UDゴシック" w:hint="eastAsia"/>
          <w:sz w:val="22"/>
        </w:rPr>
        <w:t>に</w:t>
      </w:r>
      <w:r w:rsidRPr="001B59ED">
        <w:rPr>
          <w:rFonts w:ascii="BIZ UDゴシック" w:eastAsia="BIZ UDゴシック" w:hAnsi="BIZ UDゴシック" w:hint="eastAsia"/>
          <w:sz w:val="22"/>
        </w:rPr>
        <w:t>なって</w:t>
      </w:r>
      <w:r w:rsidR="006F6FD9">
        <w:rPr>
          <w:rFonts w:ascii="BIZ UDゴシック" w:eastAsia="BIZ UDゴシック" w:hAnsi="BIZ UDゴシック" w:hint="eastAsia"/>
          <w:sz w:val="22"/>
        </w:rPr>
        <w:t>い</w:t>
      </w:r>
      <w:r w:rsidRPr="001B59ED">
        <w:rPr>
          <w:rFonts w:ascii="BIZ UDゴシック" w:eastAsia="BIZ UDゴシック" w:hAnsi="BIZ UDゴシック" w:hint="eastAsia"/>
          <w:sz w:val="22"/>
        </w:rPr>
        <w:t>ます。（詳細については、研修会でお配りした資料をご確認ください。）</w:t>
      </w:r>
    </w:p>
    <w:p w14:paraId="526246B1" w14:textId="139B827B" w:rsidR="00060EB6" w:rsidRPr="001B59ED" w:rsidRDefault="00060EB6" w:rsidP="00060EB6">
      <w:pPr>
        <w:jc w:val="left"/>
        <w:rPr>
          <w:rFonts w:ascii="BIZ UDゴシック" w:eastAsia="BIZ UDゴシック" w:hAnsi="BIZ UDゴシック"/>
          <w:sz w:val="22"/>
        </w:rPr>
      </w:pPr>
      <w:r w:rsidRPr="001B59ED">
        <w:rPr>
          <w:rFonts w:ascii="BIZ UDゴシック" w:eastAsia="BIZ UDゴシック" w:hAnsi="BIZ UDゴシック" w:hint="eastAsia"/>
          <w:sz w:val="22"/>
        </w:rPr>
        <w:t xml:space="preserve">　そのため、システムの仕様上、特記事項を２枚以上</w:t>
      </w:r>
      <w:r w:rsidR="00267262">
        <w:rPr>
          <w:rFonts w:ascii="BIZ UDゴシック" w:eastAsia="BIZ UDゴシック" w:hAnsi="BIZ UDゴシック" w:hint="eastAsia"/>
          <w:sz w:val="22"/>
        </w:rPr>
        <w:t>で</w:t>
      </w:r>
      <w:r w:rsidRPr="001B59ED">
        <w:rPr>
          <w:rFonts w:ascii="BIZ UDゴシック" w:eastAsia="BIZ UDゴシック" w:hAnsi="BIZ UDゴシック" w:hint="eastAsia"/>
          <w:sz w:val="22"/>
        </w:rPr>
        <w:t>構成することは困難であり、１枚での提出をお願いしています。ご協力のほどお願いします。</w:t>
      </w:r>
    </w:p>
    <w:p w14:paraId="61EFC3EF" w14:textId="463C82CA" w:rsidR="00060EB6" w:rsidRPr="001B59ED" w:rsidRDefault="00060EB6">
      <w:pPr>
        <w:rPr>
          <w:rFonts w:ascii="BIZ UDゴシック" w:eastAsia="BIZ UDゴシック" w:hAnsi="BIZ UDゴシック"/>
          <w:sz w:val="22"/>
        </w:rPr>
      </w:pPr>
    </w:p>
    <w:p w14:paraId="2695A930" w14:textId="77777777" w:rsidR="00AC091C" w:rsidRPr="001B59ED" w:rsidRDefault="00AC091C">
      <w:pPr>
        <w:rPr>
          <w:rFonts w:ascii="BIZ UDゴシック" w:eastAsia="BIZ UDゴシック" w:hAnsi="BIZ UDゴシック"/>
          <w:sz w:val="22"/>
        </w:rPr>
      </w:pPr>
    </w:p>
    <w:p w14:paraId="06060507" w14:textId="77777777" w:rsidR="00060EB6" w:rsidRPr="001B59ED" w:rsidRDefault="00060EB6" w:rsidP="00060EB6">
      <w:pPr>
        <w:jc w:val="left"/>
        <w:rPr>
          <w:rFonts w:ascii="BIZ UDゴシック" w:eastAsia="BIZ UDゴシック" w:hAnsi="BIZ UDゴシック"/>
          <w:sz w:val="22"/>
        </w:rPr>
      </w:pPr>
      <w:r w:rsidRPr="001B59ED">
        <w:rPr>
          <w:rFonts w:ascii="BIZ UDゴシック" w:eastAsia="BIZ UDゴシック" w:hAnsi="BIZ UDゴシック"/>
          <w:b/>
          <w:bCs/>
          <w:noProof/>
          <w:sz w:val="22"/>
        </w:rPr>
        <mc:AlternateContent>
          <mc:Choice Requires="wps">
            <w:drawing>
              <wp:anchor distT="45720" distB="45720" distL="114300" distR="114300" simplePos="0" relativeHeight="251696128" behindDoc="1" locked="0" layoutInCell="1" allowOverlap="1" wp14:anchorId="062340CA" wp14:editId="11794A9F">
                <wp:simplePos x="0" y="0"/>
                <wp:positionH relativeFrom="column">
                  <wp:posOffset>5715</wp:posOffset>
                </wp:positionH>
                <wp:positionV relativeFrom="paragraph">
                  <wp:posOffset>34925</wp:posOffset>
                </wp:positionV>
                <wp:extent cx="5467350" cy="809625"/>
                <wp:effectExtent l="0" t="0" r="19050" b="28575"/>
                <wp:wrapNone/>
                <wp:docPr id="21" name="テキスト ボックス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809625"/>
                        </a:xfrm>
                        <a:prstGeom prst="rect">
                          <a:avLst/>
                        </a:prstGeom>
                        <a:solidFill>
                          <a:srgbClr val="FFFFFF"/>
                        </a:solidFill>
                        <a:ln w="9525">
                          <a:solidFill>
                            <a:srgbClr val="000000"/>
                          </a:solidFill>
                          <a:miter lim="800000"/>
                          <a:headEnd/>
                          <a:tailEnd/>
                        </a:ln>
                      </wps:spPr>
                      <wps:txbx>
                        <w:txbxContent>
                          <w:p w14:paraId="67D0349C"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２１</w:t>
                            </w:r>
                          </w:p>
                          <w:p w14:paraId="397F4087"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w:t>
                            </w:r>
                            <w:r>
                              <w:rPr>
                                <w:rFonts w:ascii="BIZ UDゴシック" w:eastAsia="BIZ UDゴシック" w:hAnsi="BIZ UDゴシック" w:hint="eastAsia"/>
                                <w:sz w:val="22"/>
                                <w:szCs w:val="24"/>
                              </w:rPr>
                              <w:t>有料老人ホーム等に入所中の方で、調査票の連絡先は施設と家族、どちらを記載するべきか。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62340CA" id="テキスト ボックス 21" o:spid="_x0000_s1046" type="#_x0000_t202" style="position:absolute;margin-left:.45pt;margin-top:2.75pt;width:430.5pt;height:63.75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">
                <v:textbox>
                  <w:txbxContent>
                    <w:p w14:paraId="67D0349C"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２１</w:t>
                      </w:r>
                    </w:p>
                    <w:p w14:paraId="397F4087"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w:t>
                      </w:r>
                      <w:r>
                        <w:rPr>
                          <w:rFonts w:ascii="BIZ UDゴシック" w:eastAsia="BIZ UDゴシック" w:hAnsi="BIZ UDゴシック" w:hint="eastAsia"/>
                          <w:sz w:val="22"/>
                          <w:szCs w:val="24"/>
                        </w:rPr>
                        <w:t>有料老人ホーム等に入所中の方で、調査票の連絡先は施設と家族、どちらを記載するべきか。</w:t>
                      </w:r>
                    </w:p>
                  </w:txbxContent>
                </v:textbox>
              </v:shape>
            </w:pict>
          </mc:Fallback>
        </mc:AlternateContent>
      </w:r>
    </w:p>
    <w:p w14:paraId="2FFBA27A" w14:textId="77777777" w:rsidR="00060EB6" w:rsidRPr="001B59ED" w:rsidRDefault="00060EB6" w:rsidP="00060EB6">
      <w:pPr>
        <w:jc w:val="left"/>
        <w:rPr>
          <w:rFonts w:ascii="BIZ UDゴシック" w:eastAsia="BIZ UDゴシック" w:hAnsi="BIZ UDゴシック"/>
          <w:sz w:val="22"/>
        </w:rPr>
      </w:pPr>
    </w:p>
    <w:p w14:paraId="6395005A" w14:textId="77777777" w:rsidR="00060EB6" w:rsidRPr="001B59ED" w:rsidRDefault="00060EB6" w:rsidP="00060EB6">
      <w:pPr>
        <w:jc w:val="left"/>
        <w:rPr>
          <w:rFonts w:ascii="BIZ UDゴシック" w:eastAsia="BIZ UDゴシック" w:hAnsi="BIZ UDゴシック"/>
          <w:sz w:val="22"/>
        </w:rPr>
      </w:pPr>
    </w:p>
    <w:p w14:paraId="663B7B52" w14:textId="77777777" w:rsidR="00060EB6" w:rsidRPr="001B59ED" w:rsidRDefault="00060EB6" w:rsidP="00060EB6">
      <w:pPr>
        <w:jc w:val="left"/>
        <w:rPr>
          <w:rFonts w:ascii="BIZ UDゴシック" w:eastAsia="BIZ UDゴシック" w:hAnsi="BIZ UDゴシック"/>
          <w:sz w:val="22"/>
        </w:rPr>
      </w:pPr>
    </w:p>
    <w:p w14:paraId="12F6F7F2" w14:textId="6CDCECD5" w:rsidR="00060EB6" w:rsidRPr="001B59ED" w:rsidRDefault="00060EB6" w:rsidP="00060EB6">
      <w:pPr>
        <w:ind w:firstLineChars="100" w:firstLine="220"/>
        <w:jc w:val="left"/>
        <w:rPr>
          <w:rFonts w:ascii="BIZ UDゴシック" w:eastAsia="BIZ UDゴシック" w:hAnsi="BIZ UDゴシック"/>
          <w:sz w:val="22"/>
        </w:rPr>
      </w:pPr>
      <w:r w:rsidRPr="001B59ED">
        <w:rPr>
          <w:rFonts w:ascii="BIZ UDゴシック" w:eastAsia="BIZ UDゴシック" w:hAnsi="BIZ UDゴシック" w:hint="eastAsia"/>
          <w:sz w:val="22"/>
        </w:rPr>
        <w:t>調査対象者の日頃の様子が分かり、日中連絡が取りやすい方の連絡先を記入</w:t>
      </w:r>
      <w:r w:rsidR="006F6FD9">
        <w:rPr>
          <w:rFonts w:ascii="BIZ UDゴシック" w:eastAsia="BIZ UDゴシック" w:hAnsi="BIZ UDゴシック" w:hint="eastAsia"/>
          <w:sz w:val="22"/>
        </w:rPr>
        <w:t>して</w:t>
      </w:r>
      <w:r w:rsidRPr="001B59ED">
        <w:rPr>
          <w:rFonts w:ascii="BIZ UDゴシック" w:eastAsia="BIZ UDゴシック" w:hAnsi="BIZ UDゴシック" w:hint="eastAsia"/>
          <w:sz w:val="22"/>
        </w:rPr>
        <w:t>ください。</w:t>
      </w:r>
    </w:p>
    <w:p w14:paraId="20A4C879" w14:textId="77777777" w:rsidR="00060EB6" w:rsidRPr="006F6FD9" w:rsidRDefault="00060EB6" w:rsidP="00060EB6">
      <w:pPr>
        <w:jc w:val="left"/>
        <w:rPr>
          <w:rFonts w:ascii="BIZ UDゴシック" w:eastAsia="BIZ UDゴシック" w:hAnsi="BIZ UDゴシック"/>
          <w:sz w:val="22"/>
        </w:rPr>
      </w:pPr>
    </w:p>
    <w:p w14:paraId="57B3E291" w14:textId="6BEC8400" w:rsidR="00060EB6" w:rsidRPr="001B59ED" w:rsidRDefault="00060EB6" w:rsidP="00060EB6">
      <w:pPr>
        <w:jc w:val="left"/>
        <w:rPr>
          <w:rFonts w:ascii="BIZ UDゴシック" w:eastAsia="BIZ UDゴシック" w:hAnsi="BIZ UDゴシック"/>
          <w:sz w:val="22"/>
        </w:rPr>
      </w:pPr>
    </w:p>
    <w:p w14:paraId="78F92642" w14:textId="4B5FD269" w:rsidR="00060EB6" w:rsidRDefault="00060EB6" w:rsidP="007B0C74">
      <w:pPr>
        <w:jc w:val="left"/>
        <w:rPr>
          <w:rFonts w:ascii="BIZ UDゴシック" w:eastAsia="BIZ UDゴシック" w:hAnsi="BIZ UDゴシック"/>
          <w:sz w:val="22"/>
        </w:rPr>
      </w:pPr>
      <w:r w:rsidRPr="001B59ED">
        <w:rPr>
          <w:rFonts w:ascii="BIZ UDゴシック" w:eastAsia="BIZ UDゴシック" w:hAnsi="BIZ UDゴシック"/>
          <w:b/>
          <w:bCs/>
          <w:noProof/>
          <w:sz w:val="22"/>
        </w:rPr>
        <mc:AlternateContent>
          <mc:Choice Requires="wps">
            <w:drawing>
              <wp:anchor distT="45720" distB="45720" distL="114300" distR="114300" simplePos="0" relativeHeight="251698176" behindDoc="1" locked="0" layoutInCell="1" allowOverlap="1" wp14:anchorId="1CF1781B" wp14:editId="7284913D">
                <wp:simplePos x="0" y="0"/>
                <wp:positionH relativeFrom="column">
                  <wp:posOffset>-3810</wp:posOffset>
                </wp:positionH>
                <wp:positionV relativeFrom="paragraph">
                  <wp:posOffset>44450</wp:posOffset>
                </wp:positionV>
                <wp:extent cx="5467350" cy="790575"/>
                <wp:effectExtent l="0" t="0" r="19050" b="28575"/>
                <wp:wrapNone/>
                <wp:docPr id="23" name="テキスト ボックス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790575"/>
                        </a:xfrm>
                        <a:prstGeom prst="rect">
                          <a:avLst/>
                        </a:prstGeom>
                        <a:solidFill>
                          <a:srgbClr val="FFFFFF"/>
                        </a:solidFill>
                        <a:ln w="9525">
                          <a:solidFill>
                            <a:srgbClr val="000000"/>
                          </a:solidFill>
                          <a:miter lim="800000"/>
                          <a:headEnd/>
                          <a:tailEnd/>
                        </a:ln>
                      </wps:spPr>
                      <wps:txbx>
                        <w:txbxContent>
                          <w:p w14:paraId="57D80FCE" w14:textId="5BF1EB5A"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２</w:t>
                            </w:r>
                            <w:r w:rsidR="00997FDF">
                              <w:rPr>
                                <w:rFonts w:ascii="BIZ UDゴシック" w:eastAsia="BIZ UDゴシック" w:hAnsi="BIZ UDゴシック" w:hint="eastAsia"/>
                                <w:sz w:val="22"/>
                                <w:szCs w:val="24"/>
                              </w:rPr>
                              <w:t>２</w:t>
                            </w:r>
                          </w:p>
                          <w:p w14:paraId="16E3392A"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w:t>
                            </w:r>
                            <w:r>
                              <w:rPr>
                                <w:rFonts w:ascii="BIZ UDゴシック" w:eastAsia="BIZ UDゴシック" w:hAnsi="BIZ UDゴシック" w:hint="eastAsia"/>
                                <w:sz w:val="22"/>
                                <w:szCs w:val="24"/>
                              </w:rPr>
                              <w:t>担当ケアマネが認定調査を控えるように、との事だが施設の場合、難しいことがある。緩和されないか。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CF1781B" id="テキスト ボックス 23" o:spid="_x0000_s1047" type="#_x0000_t202" style="position:absolute;margin-left:-.3pt;margin-top:3.5pt;width:430.5pt;height:62.25pt;z-index:-251618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">
                <v:textbox>
                  <w:txbxContent>
                    <w:p w14:paraId="57D80FCE" w14:textId="5BF1EB5A"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２</w:t>
                      </w:r>
                      <w:r w:rsidR="00997FDF">
                        <w:rPr>
                          <w:rFonts w:ascii="BIZ UDゴシック" w:eastAsia="BIZ UDゴシック" w:hAnsi="BIZ UDゴシック" w:hint="eastAsia"/>
                          <w:sz w:val="22"/>
                          <w:szCs w:val="24"/>
                        </w:rPr>
                        <w:t>２</w:t>
                      </w:r>
                    </w:p>
                    <w:p w14:paraId="16E3392A"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w:t>
                      </w:r>
                      <w:r>
                        <w:rPr>
                          <w:rFonts w:ascii="BIZ UDゴシック" w:eastAsia="BIZ UDゴシック" w:hAnsi="BIZ UDゴシック" w:hint="eastAsia"/>
                          <w:sz w:val="22"/>
                          <w:szCs w:val="24"/>
                        </w:rPr>
                        <w:t>担当ケアマネが認定調査を控えるように、との事だが施設の場合、難しいことがある。緩和されないか。</w:t>
                      </w:r>
                    </w:p>
                  </w:txbxContent>
                </v:textbox>
              </v:shape>
            </w:pict>
          </mc:Fallback>
        </mc:AlternateContent>
      </w:r>
    </w:p>
    <w:p w14:paraId="3617E0A9" w14:textId="4D12770E" w:rsidR="007B0C74" w:rsidRDefault="007B0C74" w:rsidP="007B0C74">
      <w:pPr>
        <w:jc w:val="left"/>
        <w:rPr>
          <w:rFonts w:ascii="BIZ UDゴシック" w:eastAsia="BIZ UDゴシック" w:hAnsi="BIZ UDゴシック"/>
          <w:sz w:val="22"/>
        </w:rPr>
      </w:pPr>
    </w:p>
    <w:p w14:paraId="586E2EBF" w14:textId="16044D5A" w:rsidR="007B0C74" w:rsidRDefault="007B0C74" w:rsidP="007B0C74">
      <w:pPr>
        <w:jc w:val="left"/>
        <w:rPr>
          <w:rFonts w:ascii="BIZ UDゴシック" w:eastAsia="BIZ UDゴシック" w:hAnsi="BIZ UDゴシック"/>
          <w:sz w:val="22"/>
        </w:rPr>
      </w:pPr>
    </w:p>
    <w:p w14:paraId="3E1821C1" w14:textId="77777777" w:rsidR="007B0C74" w:rsidRPr="007B0C74" w:rsidRDefault="007B0C74" w:rsidP="007B0C74">
      <w:pPr>
        <w:jc w:val="left"/>
        <w:rPr>
          <w:rFonts w:ascii="BIZ UDゴシック" w:eastAsia="BIZ UDゴシック" w:hAnsi="BIZ UDゴシック"/>
          <w:sz w:val="22"/>
        </w:rPr>
      </w:pPr>
    </w:p>
    <w:p w14:paraId="4AB11298" w14:textId="4CB3EC6B" w:rsidR="00060EB6" w:rsidRPr="001B59ED" w:rsidRDefault="00060EB6" w:rsidP="00997FDF">
      <w:pPr>
        <w:ind w:firstLineChars="100" w:firstLine="220"/>
        <w:jc w:val="left"/>
        <w:rPr>
          <w:rFonts w:ascii="BIZ UDゴシック" w:eastAsia="BIZ UDゴシック" w:hAnsi="BIZ UDゴシック"/>
          <w:sz w:val="22"/>
        </w:rPr>
      </w:pPr>
      <w:r w:rsidRPr="001B59ED">
        <w:rPr>
          <w:rFonts w:ascii="BIZ UDゴシック" w:eastAsia="BIZ UDゴシック" w:hAnsi="BIZ UDゴシック" w:hint="eastAsia"/>
          <w:sz w:val="22"/>
        </w:rPr>
        <w:t>山形県から</w:t>
      </w:r>
      <w:r w:rsidR="00997FDF">
        <w:rPr>
          <w:rFonts w:ascii="BIZ UDゴシック" w:eastAsia="BIZ UDゴシック" w:hAnsi="BIZ UDゴシック" w:hint="eastAsia"/>
          <w:sz w:val="22"/>
        </w:rPr>
        <w:t>介護保険市町村（保険者）に対し、「認定調査の適正化の観点から、原則として担当ケアマネジャー以外の職員による認定調査を行う」よう指導を受けていることから、委託事業所等においてそのようなお願いをしております。</w:t>
      </w:r>
    </w:p>
    <w:p w14:paraId="033F46F7" w14:textId="52F6541E" w:rsidR="00060EB6" w:rsidRDefault="00997FDF">
      <w:pPr>
        <w:rPr>
          <w:rFonts w:ascii="BIZ UDゴシック" w:eastAsia="BIZ UDゴシック" w:hAnsi="BIZ UDゴシック"/>
          <w:sz w:val="22"/>
        </w:rPr>
      </w:pPr>
      <w:r>
        <w:rPr>
          <w:rFonts w:ascii="BIZ UDゴシック" w:eastAsia="BIZ UDゴシック" w:hAnsi="BIZ UDゴシック" w:hint="eastAsia"/>
          <w:sz w:val="22"/>
        </w:rPr>
        <w:t xml:space="preserve">　しかしながら、事業所の実態としてケアマネジャーが１名のみで上記対応が困難な場合があることも想定されます。そのようなやむを</w:t>
      </w:r>
      <w:r w:rsidR="00F701CC">
        <w:rPr>
          <w:rFonts w:ascii="BIZ UDゴシック" w:eastAsia="BIZ UDゴシック" w:hAnsi="BIZ UDゴシック" w:hint="eastAsia"/>
          <w:sz w:val="22"/>
        </w:rPr>
        <w:t>得</w:t>
      </w:r>
      <w:r>
        <w:rPr>
          <w:rFonts w:ascii="BIZ UDゴシック" w:eastAsia="BIZ UDゴシック" w:hAnsi="BIZ UDゴシック" w:hint="eastAsia"/>
          <w:sz w:val="22"/>
        </w:rPr>
        <w:t>ない事情がある場合には、担当ケアマネジャーによる認定調査の実施は致し方ないと考えますが、認定調査員テキストの各定義に沿った調査の実施と、統一性及び正確性を確保するために行っている市による検証調査を受け指導等があった場合はしっかり修正するなど、適正で公正な調査の実施を心がけてください。</w:t>
      </w:r>
    </w:p>
    <w:p w14:paraId="1014C3B5" w14:textId="77777777" w:rsidR="00997FDF" w:rsidRPr="001B59ED" w:rsidRDefault="00997FDF">
      <w:pPr>
        <w:rPr>
          <w:rFonts w:ascii="BIZ UDゴシック" w:eastAsia="BIZ UDゴシック" w:hAnsi="BIZ UDゴシック"/>
          <w:sz w:val="22"/>
        </w:rPr>
      </w:pPr>
    </w:p>
    <w:p w14:paraId="5C22C2FC" w14:textId="3C9F2B2B" w:rsidR="00060EB6" w:rsidRPr="001B59ED" w:rsidRDefault="00060EB6">
      <w:pPr>
        <w:rPr>
          <w:rFonts w:ascii="BIZ UDゴシック" w:eastAsia="BIZ UDゴシック" w:hAnsi="BIZ UDゴシック"/>
          <w:sz w:val="22"/>
        </w:rPr>
      </w:pPr>
    </w:p>
    <w:p w14:paraId="4147E07F" w14:textId="52284442" w:rsidR="00060EB6" w:rsidRPr="001B59ED" w:rsidRDefault="00060EB6">
      <w:pPr>
        <w:rPr>
          <w:rFonts w:ascii="BIZ UDゴシック" w:eastAsia="BIZ UDゴシック" w:hAnsi="BIZ UDゴシック"/>
          <w:sz w:val="22"/>
        </w:rPr>
      </w:pPr>
      <w:r w:rsidRPr="001B59ED">
        <w:rPr>
          <w:rFonts w:ascii="BIZ UDゴシック" w:eastAsia="BIZ UDゴシック" w:hAnsi="BIZ UDゴシック"/>
          <w:b/>
          <w:bCs/>
          <w:noProof/>
          <w:sz w:val="22"/>
        </w:rPr>
        <w:lastRenderedPageBreak/>
        <mc:AlternateContent>
          <mc:Choice Requires="wps">
            <w:drawing>
              <wp:anchor distT="45720" distB="45720" distL="114300" distR="114300" simplePos="0" relativeHeight="251700224" behindDoc="1" locked="0" layoutInCell="1" allowOverlap="1" wp14:anchorId="6DCF73B0" wp14:editId="4A960D5D">
                <wp:simplePos x="0" y="0"/>
                <wp:positionH relativeFrom="column">
                  <wp:posOffset>0</wp:posOffset>
                </wp:positionH>
                <wp:positionV relativeFrom="paragraph">
                  <wp:posOffset>45085</wp:posOffset>
                </wp:positionV>
                <wp:extent cx="5467350" cy="790575"/>
                <wp:effectExtent l="0" t="0" r="19050" b="28575"/>
                <wp:wrapNone/>
                <wp:docPr id="24" name="テキスト ボックス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790575"/>
                        </a:xfrm>
                        <a:prstGeom prst="rect">
                          <a:avLst/>
                        </a:prstGeom>
                        <a:solidFill>
                          <a:srgbClr val="FFFFFF"/>
                        </a:solidFill>
                        <a:ln w="9525">
                          <a:solidFill>
                            <a:srgbClr val="000000"/>
                          </a:solidFill>
                          <a:miter lim="800000"/>
                          <a:headEnd/>
                          <a:tailEnd/>
                        </a:ln>
                      </wps:spPr>
                      <wps:txbx>
                        <w:txbxContent>
                          <w:p w14:paraId="546FEAE7" w14:textId="3B33D214"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２</w:t>
                            </w:r>
                            <w:r w:rsidR="00997FDF">
                              <w:rPr>
                                <w:rFonts w:ascii="BIZ UDゴシック" w:eastAsia="BIZ UDゴシック" w:hAnsi="BIZ UDゴシック" w:hint="eastAsia"/>
                                <w:sz w:val="22"/>
                                <w:szCs w:val="24"/>
                              </w:rPr>
                              <w:t>３</w:t>
                            </w:r>
                          </w:p>
                          <w:p w14:paraId="64937C74"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w:t>
                            </w:r>
                            <w:r>
                              <w:rPr>
                                <w:rFonts w:ascii="BIZ UDゴシック" w:eastAsia="BIZ UDゴシック" w:hAnsi="BIZ UDゴシック" w:hint="eastAsia"/>
                                <w:sz w:val="22"/>
                                <w:szCs w:val="24"/>
                              </w:rPr>
                              <w:t>書類が揃っている状況でも、判定が下りるまでの期間が長いことがあるため、迅速な対応をお願いしたい。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DCF73B0" id="テキスト ボックス 24" o:spid="_x0000_s1048" type="#_x0000_t202" style="position:absolute;left:0;text-align:left;margin-left:0;margin-top:3.55pt;width:430.5pt;height:62.25pt;z-index:-25161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">
                <v:textbox>
                  <w:txbxContent>
                    <w:p w14:paraId="546FEAE7" w14:textId="3B33D214"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問</w:t>
                      </w:r>
                      <w:r>
                        <w:rPr>
                          <w:rFonts w:ascii="BIZ UDゴシック" w:eastAsia="BIZ UDゴシック" w:hAnsi="BIZ UDゴシック" w:hint="eastAsia"/>
                          <w:sz w:val="22"/>
                          <w:szCs w:val="24"/>
                        </w:rPr>
                        <w:t>２</w:t>
                      </w:r>
                      <w:r w:rsidR="00997FDF">
                        <w:rPr>
                          <w:rFonts w:ascii="BIZ UDゴシック" w:eastAsia="BIZ UDゴシック" w:hAnsi="BIZ UDゴシック" w:hint="eastAsia"/>
                          <w:sz w:val="22"/>
                          <w:szCs w:val="24"/>
                        </w:rPr>
                        <w:t>３</w:t>
                      </w:r>
                    </w:p>
                    <w:p w14:paraId="64937C74" w14:textId="77777777" w:rsidR="00060EB6" w:rsidRPr="003926D6" w:rsidRDefault="00060EB6" w:rsidP="00060EB6">
                      <w:pPr>
                        <w:rPr>
                          <w:rFonts w:ascii="BIZ UDゴシック" w:eastAsia="BIZ UDゴシック" w:hAnsi="BIZ UDゴシック"/>
                          <w:sz w:val="22"/>
                          <w:szCs w:val="24"/>
                        </w:rPr>
                      </w:pPr>
                      <w:r w:rsidRPr="003926D6">
                        <w:rPr>
                          <w:rFonts w:ascii="BIZ UDゴシック" w:eastAsia="BIZ UDゴシック" w:hAnsi="BIZ UDゴシック" w:hint="eastAsia"/>
                          <w:sz w:val="22"/>
                          <w:szCs w:val="24"/>
                        </w:rPr>
                        <w:t xml:space="preserve">　</w:t>
                      </w:r>
                      <w:r>
                        <w:rPr>
                          <w:rFonts w:ascii="BIZ UDゴシック" w:eastAsia="BIZ UDゴシック" w:hAnsi="BIZ UDゴシック" w:hint="eastAsia"/>
                          <w:sz w:val="22"/>
                          <w:szCs w:val="24"/>
                        </w:rPr>
                        <w:t>書類が揃っている状況でも、判定が下りるまでの期間が長いことがあるため、迅速な対応をお願いしたい。</w:t>
                      </w:r>
                    </w:p>
                  </w:txbxContent>
                </v:textbox>
              </v:shape>
            </w:pict>
          </mc:Fallback>
        </mc:AlternateContent>
      </w:r>
    </w:p>
    <w:p w14:paraId="20D9BE11" w14:textId="5C5D54EF" w:rsidR="00060EB6" w:rsidRPr="001B59ED" w:rsidRDefault="00060EB6">
      <w:pPr>
        <w:rPr>
          <w:rFonts w:ascii="BIZ UDゴシック" w:eastAsia="BIZ UDゴシック" w:hAnsi="BIZ UDゴシック"/>
          <w:sz w:val="22"/>
        </w:rPr>
      </w:pPr>
    </w:p>
    <w:p w14:paraId="03904EF6" w14:textId="5231E9B0" w:rsidR="00060EB6" w:rsidRPr="001B59ED" w:rsidRDefault="00060EB6">
      <w:pPr>
        <w:rPr>
          <w:rFonts w:ascii="BIZ UDゴシック" w:eastAsia="BIZ UDゴシック" w:hAnsi="BIZ UDゴシック"/>
          <w:sz w:val="22"/>
        </w:rPr>
      </w:pPr>
    </w:p>
    <w:p w14:paraId="5FDEF939" w14:textId="080BFC51" w:rsidR="00060EB6" w:rsidRPr="001B59ED" w:rsidRDefault="00060EB6">
      <w:pPr>
        <w:rPr>
          <w:rFonts w:ascii="BIZ UDゴシック" w:eastAsia="BIZ UDゴシック" w:hAnsi="BIZ UDゴシック"/>
          <w:sz w:val="22"/>
        </w:rPr>
      </w:pPr>
    </w:p>
    <w:p w14:paraId="4EDB6586" w14:textId="05D70C57" w:rsidR="00060EB6" w:rsidRPr="001B59ED" w:rsidRDefault="005E4569">
      <w:pPr>
        <w:rPr>
          <w:rFonts w:ascii="BIZ UDゴシック" w:eastAsia="BIZ UDゴシック" w:hAnsi="BIZ UDゴシック"/>
          <w:sz w:val="22"/>
        </w:rPr>
      </w:pPr>
      <w:r>
        <w:rPr>
          <w:rFonts w:ascii="BIZ UDゴシック" w:eastAsia="BIZ UDゴシック" w:hAnsi="BIZ UDゴシック" w:hint="eastAsia"/>
          <w:sz w:val="22"/>
        </w:rPr>
        <w:t xml:space="preserve">　基本的に調査票と主事意見書がそろい次第、順次審査会へ割り振りして</w:t>
      </w:r>
      <w:r w:rsidR="008F2977">
        <w:rPr>
          <w:rFonts w:ascii="BIZ UDゴシック" w:eastAsia="BIZ UDゴシック" w:hAnsi="BIZ UDゴシック" w:hint="eastAsia"/>
          <w:sz w:val="22"/>
        </w:rPr>
        <w:t>い</w:t>
      </w:r>
      <w:r>
        <w:rPr>
          <w:rFonts w:ascii="BIZ UDゴシック" w:eastAsia="BIZ UDゴシック" w:hAnsi="BIZ UDゴシック" w:hint="eastAsia"/>
          <w:sz w:val="22"/>
        </w:rPr>
        <w:t>ます。</w:t>
      </w:r>
    </w:p>
    <w:p w14:paraId="15D00B9B" w14:textId="08768635" w:rsidR="00060EB6" w:rsidRPr="007A27D9" w:rsidRDefault="005E4569">
      <w:pPr>
        <w:rPr>
          <w:rFonts w:ascii="BIZ UDゴシック" w:eastAsia="BIZ UDゴシック" w:hAnsi="BIZ UDゴシック"/>
          <w:sz w:val="22"/>
        </w:rPr>
      </w:pPr>
      <w:r>
        <w:rPr>
          <w:rFonts w:ascii="BIZ UDゴシック" w:eastAsia="BIZ UDゴシック" w:hAnsi="BIZ UDゴシック" w:hint="eastAsia"/>
          <w:sz w:val="22"/>
        </w:rPr>
        <w:t xml:space="preserve">　ただし、そろうタイミングによっては、振り分け待ちが出ている場合もございます。速やかに判定まで進められるよう今後も努めてまいります。</w:t>
      </w:r>
    </w:p>
    <w:sectPr w:rsidR="00060EB6" w:rsidRPr="007A27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2E6E7" w14:textId="77777777" w:rsidR="00722AE8" w:rsidRDefault="00722AE8" w:rsidP="00722AE8">
      <w:r>
        <w:separator/>
      </w:r>
    </w:p>
  </w:endnote>
  <w:endnote w:type="continuationSeparator" w:id="0">
    <w:p w14:paraId="6D7BB530" w14:textId="77777777" w:rsidR="00722AE8" w:rsidRDefault="00722AE8" w:rsidP="00722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BIZ UDゴシック">
    <w:panose1 w:val="020B0400000000000000"/>
    <w:charset w:val="80"/>
    <w:family w:val="moder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499A1" w14:textId="77777777" w:rsidR="00722AE8" w:rsidRDefault="00722AE8" w:rsidP="00722AE8">
      <w:r>
        <w:separator/>
      </w:r>
    </w:p>
  </w:footnote>
  <w:footnote w:type="continuationSeparator" w:id="0">
    <w:p w14:paraId="73578B79" w14:textId="77777777" w:rsidR="00722AE8" w:rsidRDefault="00722AE8" w:rsidP="00722A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3CF2"/>
    <w:multiLevelType w:val="hybridMultilevel"/>
    <w:tmpl w:val="C9149010"/>
    <w:lvl w:ilvl="0" w:tplc="E856D61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4E76686"/>
    <w:multiLevelType w:val="hybridMultilevel"/>
    <w:tmpl w:val="C6600700"/>
    <w:lvl w:ilvl="0" w:tplc="046A8EA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9916B40"/>
    <w:multiLevelType w:val="hybridMultilevel"/>
    <w:tmpl w:val="4446969C"/>
    <w:lvl w:ilvl="0" w:tplc="6E4845C0">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566C39FF"/>
    <w:multiLevelType w:val="hybridMultilevel"/>
    <w:tmpl w:val="7A0A63EC"/>
    <w:lvl w:ilvl="0" w:tplc="1FBCB4B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EB6"/>
    <w:rsid w:val="00060EB6"/>
    <w:rsid w:val="00131A20"/>
    <w:rsid w:val="00176DD2"/>
    <w:rsid w:val="001B59ED"/>
    <w:rsid w:val="00237406"/>
    <w:rsid w:val="00267262"/>
    <w:rsid w:val="002F03E7"/>
    <w:rsid w:val="003262C0"/>
    <w:rsid w:val="003739A3"/>
    <w:rsid w:val="0037705D"/>
    <w:rsid w:val="00417567"/>
    <w:rsid w:val="004217AF"/>
    <w:rsid w:val="00424811"/>
    <w:rsid w:val="0048553B"/>
    <w:rsid w:val="004F6E70"/>
    <w:rsid w:val="005272AC"/>
    <w:rsid w:val="00560E3A"/>
    <w:rsid w:val="005B520E"/>
    <w:rsid w:val="005B63FA"/>
    <w:rsid w:val="005E4569"/>
    <w:rsid w:val="00622E40"/>
    <w:rsid w:val="00663F30"/>
    <w:rsid w:val="00682657"/>
    <w:rsid w:val="006A1D8D"/>
    <w:rsid w:val="006C0AA8"/>
    <w:rsid w:val="006F6FD9"/>
    <w:rsid w:val="00715F1C"/>
    <w:rsid w:val="00722AE8"/>
    <w:rsid w:val="007A27D9"/>
    <w:rsid w:val="007B0C74"/>
    <w:rsid w:val="0085069E"/>
    <w:rsid w:val="00862F5B"/>
    <w:rsid w:val="008B4852"/>
    <w:rsid w:val="008C07C2"/>
    <w:rsid w:val="008D0BF5"/>
    <w:rsid w:val="008F2977"/>
    <w:rsid w:val="00997FDF"/>
    <w:rsid w:val="009A2BFC"/>
    <w:rsid w:val="00A2617E"/>
    <w:rsid w:val="00A513A0"/>
    <w:rsid w:val="00A81234"/>
    <w:rsid w:val="00AC091C"/>
    <w:rsid w:val="00AD788B"/>
    <w:rsid w:val="00CA4BEB"/>
    <w:rsid w:val="00CB6BF8"/>
    <w:rsid w:val="00D41F57"/>
    <w:rsid w:val="00D55E08"/>
    <w:rsid w:val="00D673BD"/>
    <w:rsid w:val="00DC0516"/>
    <w:rsid w:val="00DD7966"/>
    <w:rsid w:val="00F701CC"/>
    <w:rsid w:val="00FB0C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4C60670D"/>
  <w15:chartTrackingRefBased/>
  <w15:docId w15:val="{8C0BF6B2-89B0-4560-9C5D-7E79F5524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705D"/>
    <w:pPr>
      <w:ind w:leftChars="400" w:left="840"/>
    </w:pPr>
  </w:style>
  <w:style w:type="paragraph" w:styleId="a4">
    <w:name w:val="header"/>
    <w:basedOn w:val="a"/>
    <w:link w:val="a5"/>
    <w:uiPriority w:val="99"/>
    <w:unhideWhenUsed/>
    <w:rsid w:val="00722AE8"/>
    <w:pPr>
      <w:tabs>
        <w:tab w:val="center" w:pos="4252"/>
        <w:tab w:val="right" w:pos="8504"/>
      </w:tabs>
      <w:snapToGrid w:val="0"/>
    </w:pPr>
  </w:style>
  <w:style w:type="character" w:customStyle="1" w:styleId="a5">
    <w:name w:val="ヘッダー (文字)"/>
    <w:basedOn w:val="a0"/>
    <w:link w:val="a4"/>
    <w:uiPriority w:val="99"/>
    <w:rsid w:val="00722AE8"/>
  </w:style>
  <w:style w:type="paragraph" w:styleId="a6">
    <w:name w:val="footer"/>
    <w:basedOn w:val="a"/>
    <w:link w:val="a7"/>
    <w:uiPriority w:val="99"/>
    <w:unhideWhenUsed/>
    <w:rsid w:val="00722AE8"/>
    <w:pPr>
      <w:tabs>
        <w:tab w:val="center" w:pos="4252"/>
        <w:tab w:val="right" w:pos="8504"/>
      </w:tabs>
      <w:snapToGrid w:val="0"/>
    </w:pPr>
  </w:style>
  <w:style w:type="character" w:customStyle="1" w:styleId="a7">
    <w:name w:val="フッター (文字)"/>
    <w:basedOn w:val="a0"/>
    <w:link w:val="a6"/>
    <w:uiPriority w:val="99"/>
    <w:rsid w:val="00722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395</TotalTime>
  <Pages>9</Pages>
  <Words>721</Words>
  <Characters>4115</Characters>
  <DocSecurity>0</DocSecurity>
  <Lines>34</Lines>
  <Paragraphs>9</Paragraphs>
  <ScaleCrop>false</ScaleCrop>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2025-10-28T04:34:00Z</cp:lastPrinted>
  <dcterms:created xsi:type="dcterms:W3CDTF">2025-10-24T02:56:00Z</dcterms:created>
  <dcterms:modified xsi:type="dcterms:W3CDTF">2025-11-04T01:25:00Z</dcterms:modified>
</cp:coreProperties>
</file>